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88565" w14:textId="71AEFF23" w:rsidR="00DD13EC" w:rsidRDefault="00DB2C6A">
      <w:pPr>
        <w:pStyle w:val="Sous-section2"/>
        <w:rPr>
          <w:color w:val="3762A2"/>
        </w:rPr>
      </w:pPr>
      <w:r>
        <w:rPr>
          <w:noProof/>
        </w:rPr>
        <w:drawing>
          <wp:anchor distT="152400" distB="152400" distL="152400" distR="152400" simplePos="0" relativeHeight="251659264" behindDoc="0" locked="0" layoutInCell="1" allowOverlap="1" wp14:anchorId="6DC6077D" wp14:editId="611A2844">
            <wp:simplePos x="0" y="0"/>
            <wp:positionH relativeFrom="page">
              <wp:posOffset>0</wp:posOffset>
            </wp:positionH>
            <wp:positionV relativeFrom="page">
              <wp:posOffset>0</wp:posOffset>
            </wp:positionV>
            <wp:extent cx="7562373" cy="106934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uv-appli-compressor.jpg"/>
                    <pic:cNvPicPr>
                      <a:picLocks noChangeAspect="1"/>
                    </pic:cNvPicPr>
                  </pic:nvPicPr>
                  <pic:blipFill>
                    <a:blip r:embed="rId7"/>
                    <a:srcRect/>
                    <a:stretch>
                      <a:fillRect/>
                    </a:stretch>
                  </pic:blipFill>
                  <pic:spPr>
                    <a:xfrm>
                      <a:off x="0" y="0"/>
                      <a:ext cx="7562373" cy="106934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14:anchorId="43879B3C" wp14:editId="445B212B">
                <wp:simplePos x="0" y="0"/>
                <wp:positionH relativeFrom="page">
                  <wp:posOffset>1397000</wp:posOffset>
                </wp:positionH>
                <wp:positionV relativeFrom="page">
                  <wp:posOffset>8048079</wp:posOffset>
                </wp:positionV>
                <wp:extent cx="4762500" cy="605880"/>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4762500" cy="605880"/>
                        </a:xfrm>
                        <a:prstGeom prst="rect">
                          <a:avLst/>
                        </a:prstGeom>
                        <a:noFill/>
                        <a:ln w="12700" cap="flat">
                          <a:noFill/>
                          <a:miter lim="400000"/>
                        </a:ln>
                        <a:effectLst/>
                      </wps:spPr>
                      <wps:txbx>
                        <w:txbxContent>
                          <w:p w14:paraId="2D6B1FEE" w14:textId="5A021651" w:rsidR="00DD13EC" w:rsidRDefault="00DB2C6A">
                            <w:pPr>
                              <w:pStyle w:val="Corps2"/>
                            </w:pPr>
                            <w:r>
                              <w:rPr>
                                <w:b/>
                                <w:bCs/>
                              </w:rPr>
                              <w:t>Nom de l’entreprise :</w:t>
                            </w:r>
                            <w:r w:rsidR="00843E43">
                              <w:rPr>
                                <w:b/>
                                <w:bCs/>
                              </w:rPr>
                              <w:t xml:space="preserve"> Club des sports de Val d’Isère</w:t>
                            </w:r>
                          </w:p>
                        </w:txbxContent>
                      </wps:txbx>
                      <wps:bodyPr wrap="square" lIns="50800" tIns="50800" rIns="50800" bIns="50800" numCol="1" anchor="t">
                        <a:noAutofit/>
                      </wps:bodyPr>
                    </wps:wsp>
                  </a:graphicData>
                </a:graphic>
              </wp:anchor>
            </w:drawing>
          </mc:Choice>
          <mc:Fallback>
            <w:pict>
              <v:shapetype w14:anchorId="43879B3C" id="_x0000_t202" coordsize="21600,21600" o:spt="202" path="m,l,21600r21600,l21600,xe">
                <v:stroke joinstyle="miter"/>
                <v:path gradientshapeok="t" o:connecttype="rect"/>
              </v:shapetype>
              <v:shape id="officeArt object" o:spid="_x0000_s1026" type="#_x0000_t202" style="position:absolute;margin-left:110pt;margin-top:633.7pt;width:375pt;height:47.7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" filled="f" stroked="f" strokeweight="1pt">
                <v:stroke miterlimit="4"/>
                <v:textbox inset="4pt,4pt,4pt,4pt">
                  <w:txbxContent>
                    <w:p w14:paraId="2D6B1FEE" w14:textId="5A021651" w:rsidR="00DD13EC" w:rsidRDefault="00DB2C6A">
                      <w:pPr>
                        <w:pStyle w:val="Corps2"/>
                      </w:pPr>
                      <w:r>
                        <w:rPr>
                          <w:b/>
                          <w:bCs/>
                        </w:rPr>
                        <w:t>Nom de l’entreprise :</w:t>
                      </w:r>
                      <w:r w:rsidR="00843E43">
                        <w:rPr>
                          <w:b/>
                          <w:bCs/>
                        </w:rPr>
                        <w:t xml:space="preserve"> Club des sports de Val d’Isère</w:t>
                      </w:r>
                    </w:p>
                  </w:txbxContent>
                </v:textbox>
                <w10:wrap anchorx="page" anchory="page"/>
              </v:shape>
            </w:pict>
          </mc:Fallback>
        </mc:AlternateContent>
      </w:r>
      <w:r>
        <w:rPr>
          <w:noProof/>
        </w:rPr>
        <mc:AlternateContent>
          <mc:Choice Requires="wps">
            <w:drawing>
              <wp:anchor distT="152400" distB="152400" distL="152400" distR="152400" simplePos="0" relativeHeight="251661312" behindDoc="0" locked="0" layoutInCell="1" allowOverlap="1" wp14:anchorId="77143653" wp14:editId="5D7507D6">
                <wp:simplePos x="0" y="0"/>
                <wp:positionH relativeFrom="page">
                  <wp:posOffset>1397000</wp:posOffset>
                </wp:positionH>
                <wp:positionV relativeFrom="page">
                  <wp:posOffset>8331200</wp:posOffset>
                </wp:positionV>
                <wp:extent cx="4762500" cy="60588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4762500" cy="605880"/>
                        </a:xfrm>
                        <a:prstGeom prst="rect">
                          <a:avLst/>
                        </a:prstGeom>
                        <a:noFill/>
                        <a:ln w="12700" cap="flat">
                          <a:noFill/>
                          <a:miter lim="400000"/>
                        </a:ln>
                        <a:effectLst/>
                      </wps:spPr>
                      <wps:txbx>
                        <w:txbxContent>
                          <w:p w14:paraId="0DA259EB" w14:textId="1EA1840E" w:rsidR="00DD13EC" w:rsidRDefault="00DB2C6A">
                            <w:pPr>
                              <w:pStyle w:val="Corps2"/>
                            </w:pPr>
                            <w:r>
                              <w:rPr>
                                <w:b/>
                                <w:bCs/>
                              </w:rPr>
                              <w:t>Nom du projet :</w:t>
                            </w:r>
                            <w:r w:rsidR="00843E43">
                              <w:rPr>
                                <w:b/>
                                <w:bCs/>
                              </w:rPr>
                              <w:t xml:space="preserve"> Logiciel d’accréditation</w:t>
                            </w:r>
                          </w:p>
                        </w:txbxContent>
                      </wps:txbx>
                      <wps:bodyPr wrap="square" lIns="50800" tIns="50800" rIns="50800" bIns="50800" numCol="1" anchor="t">
                        <a:noAutofit/>
                      </wps:bodyPr>
                    </wps:wsp>
                  </a:graphicData>
                </a:graphic>
              </wp:anchor>
            </w:drawing>
          </mc:Choice>
          <mc:Fallback>
            <w:pict>
              <v:shape w14:anchorId="77143653" id="_x0000_s1027" type="#_x0000_t202" style="position:absolute;margin-left:110pt;margin-top:656pt;width:375pt;height:47.7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" filled="f" stroked="f" strokeweight="1pt">
                <v:stroke miterlimit="4"/>
                <v:textbox inset="4pt,4pt,4pt,4pt">
                  <w:txbxContent>
                    <w:p w14:paraId="0DA259EB" w14:textId="1EA1840E" w:rsidR="00DD13EC" w:rsidRDefault="00DB2C6A">
                      <w:pPr>
                        <w:pStyle w:val="Corps2"/>
                      </w:pPr>
                      <w:r>
                        <w:rPr>
                          <w:b/>
                          <w:bCs/>
                        </w:rPr>
                        <w:t>Nom du projet :</w:t>
                      </w:r>
                      <w:r w:rsidR="00843E43">
                        <w:rPr>
                          <w:b/>
                          <w:bCs/>
                        </w:rPr>
                        <w:t xml:space="preserve"> Logiciel d’accréditation</w:t>
                      </w:r>
                    </w:p>
                  </w:txbxContent>
                </v:textbox>
                <w10:wrap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6DBA75FB" wp14:editId="254D04D6">
                <wp:simplePos x="0" y="0"/>
                <wp:positionH relativeFrom="page">
                  <wp:posOffset>1397000</wp:posOffset>
                </wp:positionH>
                <wp:positionV relativeFrom="page">
                  <wp:posOffset>8610600</wp:posOffset>
                </wp:positionV>
                <wp:extent cx="4762500" cy="60588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4762500" cy="605880"/>
                        </a:xfrm>
                        <a:prstGeom prst="rect">
                          <a:avLst/>
                        </a:prstGeom>
                        <a:noFill/>
                        <a:ln w="12700" cap="flat">
                          <a:noFill/>
                          <a:miter lim="400000"/>
                        </a:ln>
                        <a:effectLst/>
                      </wps:spPr>
                      <wps:txbx>
                        <w:txbxContent>
                          <w:p w14:paraId="0F75B0E6" w14:textId="42E8ADF1" w:rsidR="00DD13EC" w:rsidRDefault="00DB2C6A">
                            <w:pPr>
                              <w:pStyle w:val="Corps2"/>
                            </w:pPr>
                            <w:r>
                              <w:rPr>
                                <w:b/>
                                <w:bCs/>
                              </w:rPr>
                              <w:t>Personne à contacter dans l’entreprise :</w:t>
                            </w:r>
                            <w:r w:rsidR="00843E43">
                              <w:rPr>
                                <w:b/>
                                <w:bCs/>
                              </w:rPr>
                              <w:t xml:space="preserve"> Johan HAPLIK</w:t>
                            </w:r>
                          </w:p>
                        </w:txbxContent>
                      </wps:txbx>
                      <wps:bodyPr wrap="square" lIns="50800" tIns="50800" rIns="50800" bIns="50800" numCol="1" anchor="t">
                        <a:noAutofit/>
                      </wps:bodyPr>
                    </wps:wsp>
                  </a:graphicData>
                </a:graphic>
              </wp:anchor>
            </w:drawing>
          </mc:Choice>
          <mc:Fallback>
            <w:pict>
              <v:shape w14:anchorId="6DBA75FB" id="_x0000_s1028" type="#_x0000_t202" style="position:absolute;margin-left:110pt;margin-top:678pt;width:375pt;height:47.7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" filled="f" stroked="f" strokeweight="1pt">
                <v:stroke miterlimit="4"/>
                <v:textbox inset="4pt,4pt,4pt,4pt">
                  <w:txbxContent>
                    <w:p w14:paraId="0F75B0E6" w14:textId="42E8ADF1" w:rsidR="00DD13EC" w:rsidRDefault="00DB2C6A">
                      <w:pPr>
                        <w:pStyle w:val="Corps2"/>
                      </w:pPr>
                      <w:r>
                        <w:rPr>
                          <w:b/>
                          <w:bCs/>
                        </w:rPr>
                        <w:t>Personne à contacter dans l’entreprise :</w:t>
                      </w:r>
                      <w:r w:rsidR="00843E43">
                        <w:rPr>
                          <w:b/>
                          <w:bCs/>
                        </w:rPr>
                        <w:t xml:space="preserve"> Johan HAPLIK</w:t>
                      </w:r>
                    </w:p>
                  </w:txbxContent>
                </v:textbox>
                <w10:wrap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14:anchorId="16BF59E4" wp14:editId="45E832A1">
                <wp:simplePos x="0" y="0"/>
                <wp:positionH relativeFrom="page">
                  <wp:posOffset>1397000</wp:posOffset>
                </wp:positionH>
                <wp:positionV relativeFrom="page">
                  <wp:posOffset>8879160</wp:posOffset>
                </wp:positionV>
                <wp:extent cx="4762500" cy="60588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4762500" cy="605880"/>
                        </a:xfrm>
                        <a:prstGeom prst="rect">
                          <a:avLst/>
                        </a:prstGeom>
                        <a:noFill/>
                        <a:ln w="12700" cap="flat">
                          <a:noFill/>
                          <a:miter lim="400000"/>
                        </a:ln>
                        <a:effectLst/>
                      </wps:spPr>
                      <wps:txbx>
                        <w:txbxContent>
                          <w:p w14:paraId="52570EAA" w14:textId="7DA47763" w:rsidR="00DD13EC" w:rsidRDefault="00DB2C6A">
                            <w:pPr>
                              <w:pStyle w:val="Corps2"/>
                            </w:pPr>
                            <w:r>
                              <w:rPr>
                                <w:b/>
                                <w:bCs/>
                              </w:rPr>
                              <w:t>Adresse :</w:t>
                            </w:r>
                            <w:r w:rsidR="00843E43">
                              <w:rPr>
                                <w:b/>
                                <w:bCs/>
                              </w:rPr>
                              <w:t xml:space="preserve"> route de balme, 73150 val </w:t>
                            </w:r>
                            <w:r w:rsidR="004016BD">
                              <w:rPr>
                                <w:b/>
                                <w:bCs/>
                              </w:rPr>
                              <w:t>d’Isère</w:t>
                            </w:r>
                          </w:p>
                        </w:txbxContent>
                      </wps:txbx>
                      <wps:bodyPr wrap="square" lIns="50800" tIns="50800" rIns="50800" bIns="50800" numCol="1" anchor="t">
                        <a:noAutofit/>
                      </wps:bodyPr>
                    </wps:wsp>
                  </a:graphicData>
                </a:graphic>
              </wp:anchor>
            </w:drawing>
          </mc:Choice>
          <mc:Fallback>
            <w:pict>
              <v:shape w14:anchorId="16BF59E4" id="_x0000_s1029" type="#_x0000_t202" style="position:absolute;margin-left:110pt;margin-top:699.15pt;width:375pt;height:47.7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" filled="f" stroked="f" strokeweight="1pt">
                <v:stroke miterlimit="4"/>
                <v:textbox inset="4pt,4pt,4pt,4pt">
                  <w:txbxContent>
                    <w:p w14:paraId="52570EAA" w14:textId="7DA47763" w:rsidR="00DD13EC" w:rsidRDefault="00DB2C6A">
                      <w:pPr>
                        <w:pStyle w:val="Corps2"/>
                      </w:pPr>
                      <w:r>
                        <w:rPr>
                          <w:b/>
                          <w:bCs/>
                        </w:rPr>
                        <w:t>Adresse :</w:t>
                      </w:r>
                      <w:r w:rsidR="00843E43">
                        <w:rPr>
                          <w:b/>
                          <w:bCs/>
                        </w:rPr>
                        <w:t xml:space="preserve"> route de balme, 73150 val </w:t>
                      </w:r>
                      <w:r w:rsidR="004016BD">
                        <w:rPr>
                          <w:b/>
                          <w:bCs/>
                        </w:rPr>
                        <w:t>d’Isère</w:t>
                      </w:r>
                    </w:p>
                  </w:txbxContent>
                </v:textbox>
                <w10:wrap anchorx="page" anchory="page"/>
              </v:shape>
            </w:pict>
          </mc:Fallback>
        </mc:AlternateContent>
      </w:r>
      <w:r>
        <w:rPr>
          <w:noProof/>
        </w:rPr>
        <mc:AlternateContent>
          <mc:Choice Requires="wps">
            <w:drawing>
              <wp:anchor distT="152400" distB="152400" distL="152400" distR="152400" simplePos="0" relativeHeight="251664384" behindDoc="0" locked="0" layoutInCell="1" allowOverlap="1" wp14:anchorId="77EB2A2B" wp14:editId="13BDB21A">
                <wp:simplePos x="0" y="0"/>
                <wp:positionH relativeFrom="page">
                  <wp:posOffset>279400</wp:posOffset>
                </wp:positionH>
                <wp:positionV relativeFrom="page">
                  <wp:posOffset>308520</wp:posOffset>
                </wp:positionV>
                <wp:extent cx="4925815" cy="60588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txBox="1"/>
                      <wps:spPr>
                        <a:xfrm>
                          <a:off x="0" y="0"/>
                          <a:ext cx="4925815" cy="605880"/>
                        </a:xfrm>
                        <a:prstGeom prst="rect">
                          <a:avLst/>
                        </a:prstGeom>
                        <a:noFill/>
                        <a:ln w="12700" cap="flat">
                          <a:noFill/>
                          <a:miter lim="400000"/>
                        </a:ln>
                        <a:effectLst/>
                      </wps:spPr>
                      <wps:txbx>
                        <w:txbxContent>
                          <w:p w14:paraId="0587EA77" w14:textId="77777777" w:rsidR="00DD13EC" w:rsidRDefault="00DB2C6A">
                            <w:pPr>
                              <w:pStyle w:val="Sous-section2"/>
                            </w:pPr>
                            <w:r>
                              <w:rPr>
                                <w:color w:val="FEFEFE"/>
                                <w:sz w:val="72"/>
                                <w:szCs w:val="72"/>
                              </w:rPr>
                              <w:t>Cahier des charges</w:t>
                            </w:r>
                          </w:p>
                        </w:txbxContent>
                      </wps:txbx>
                      <wps:bodyPr wrap="square" lIns="50800" tIns="50800" rIns="50800" bIns="50800" numCol="1" anchor="t">
                        <a:noAutofit/>
                      </wps:bodyPr>
                    </wps:wsp>
                  </a:graphicData>
                </a:graphic>
              </wp:anchor>
            </w:drawing>
          </mc:Choice>
          <mc:Fallback>
            <w:pict>
              <v:shape w14:anchorId="77EB2A2B" id="_x0000_s1030" type="#_x0000_t202" style="position:absolute;margin-left:22pt;margin-top:24.3pt;width:387.85pt;height:47.7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23 21600 -23 21600 21577 0 21577 0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" filled="f" stroked="f" strokeweight="1pt">
                <v:stroke miterlimit="4"/>
                <v:textbox inset="4pt,4pt,4pt,4pt">
                  <w:txbxContent>
                    <w:p w14:paraId="0587EA77" w14:textId="77777777" w:rsidR="00DD13EC" w:rsidRDefault="00DB2C6A">
                      <w:pPr>
                        <w:pStyle w:val="Sous-section2"/>
                      </w:pPr>
                      <w:r>
                        <w:rPr>
                          <w:color w:val="FEFEFE"/>
                          <w:sz w:val="72"/>
                          <w:szCs w:val="72"/>
                        </w:rPr>
                        <w:t>Cahier des charges</w:t>
                      </w:r>
                    </w:p>
                  </w:txbxContent>
                </v:textbox>
                <w10:wrap type="through"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14:anchorId="6F665A4C" wp14:editId="44A3010E">
                <wp:simplePos x="0" y="0"/>
                <wp:positionH relativeFrom="page">
                  <wp:posOffset>266700</wp:posOffset>
                </wp:positionH>
                <wp:positionV relativeFrom="page">
                  <wp:posOffset>5245557</wp:posOffset>
                </wp:positionV>
                <wp:extent cx="5613400" cy="1288527"/>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5613400" cy="1288527"/>
                        </a:xfrm>
                        <a:prstGeom prst="rect">
                          <a:avLst/>
                        </a:prstGeom>
                        <a:noFill/>
                        <a:ln w="12700" cap="flat">
                          <a:noFill/>
                          <a:miter lim="400000"/>
                        </a:ln>
                        <a:effectLst/>
                      </wps:spPr>
                      <wps:txbx>
                        <w:txbxContent>
                          <w:p w14:paraId="43C28999" w14:textId="3DF8F52B" w:rsidR="00DD13EC" w:rsidRDefault="001B6218">
                            <w:pPr>
                              <w:pStyle w:val="Sous-section2"/>
                            </w:pPr>
                            <w:r>
                              <w:rPr>
                                <w:color w:val="FEFEFE"/>
                                <w:sz w:val="48"/>
                                <w:szCs w:val="48"/>
                              </w:rPr>
                              <w:t>Logiciel d’accréd</w:t>
                            </w:r>
                            <w:r w:rsidR="00843E43">
                              <w:rPr>
                                <w:color w:val="FEFEFE"/>
                                <w:sz w:val="48"/>
                                <w:szCs w:val="48"/>
                              </w:rPr>
                              <w:t>itation pour critérium de la premiere neige</w:t>
                            </w:r>
                          </w:p>
                        </w:txbxContent>
                      </wps:txbx>
                      <wps:bodyPr wrap="square" lIns="50800" tIns="50800" rIns="50800" bIns="50800" numCol="1" anchor="t">
                        <a:noAutofit/>
                      </wps:bodyPr>
                    </wps:wsp>
                  </a:graphicData>
                </a:graphic>
              </wp:anchor>
            </w:drawing>
          </mc:Choice>
          <mc:Fallback>
            <w:pict>
              <v:shape w14:anchorId="6F665A4C" id="_x0000_s1031" type="#_x0000_t202" style="position:absolute;margin-left:21pt;margin-top:413.05pt;width:442pt;height:101.4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" filled="f" stroked="f" strokeweight="1pt">
                <v:stroke miterlimit="4"/>
                <v:textbox inset="4pt,4pt,4pt,4pt">
                  <w:txbxContent>
                    <w:p w14:paraId="43C28999" w14:textId="3DF8F52B" w:rsidR="00DD13EC" w:rsidRDefault="001B6218">
                      <w:pPr>
                        <w:pStyle w:val="Sous-section2"/>
                      </w:pPr>
                      <w:r>
                        <w:rPr>
                          <w:color w:val="FEFEFE"/>
                          <w:sz w:val="48"/>
                          <w:szCs w:val="48"/>
                        </w:rPr>
                        <w:t>Logiciel d’accréd</w:t>
                      </w:r>
                      <w:r w:rsidR="00843E43">
                        <w:rPr>
                          <w:color w:val="FEFEFE"/>
                          <w:sz w:val="48"/>
                          <w:szCs w:val="48"/>
                        </w:rPr>
                        <w:t>itation pour critérium de la premiere neige</w:t>
                      </w:r>
                    </w:p>
                  </w:txbxContent>
                </v:textbox>
                <w10:wrap anchorx="page" anchory="page"/>
              </v:shape>
            </w:pict>
          </mc:Fallback>
        </mc:AlternateContent>
      </w:r>
      <w:r>
        <w:rPr>
          <w:noProof/>
        </w:rPr>
        <mc:AlternateContent>
          <mc:Choice Requires="wps">
            <w:drawing>
              <wp:anchor distT="152400" distB="152400" distL="152400" distR="152400" simplePos="0" relativeHeight="251666432" behindDoc="0" locked="0" layoutInCell="1" allowOverlap="1" wp14:anchorId="3C6C6235" wp14:editId="25006937">
                <wp:simplePos x="0" y="0"/>
                <wp:positionH relativeFrom="page">
                  <wp:posOffset>1397000</wp:posOffset>
                </wp:positionH>
                <wp:positionV relativeFrom="page">
                  <wp:posOffset>9147720</wp:posOffset>
                </wp:positionV>
                <wp:extent cx="4908954" cy="60588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4908954" cy="605880"/>
                        </a:xfrm>
                        <a:prstGeom prst="rect">
                          <a:avLst/>
                        </a:prstGeom>
                        <a:noFill/>
                        <a:ln w="12700" cap="flat">
                          <a:noFill/>
                          <a:miter lim="400000"/>
                        </a:ln>
                        <a:effectLst/>
                      </wps:spPr>
                      <wps:txbx>
                        <w:txbxContent>
                          <w:p w14:paraId="4F86288B" w14:textId="4700F4B8" w:rsidR="00DD13EC" w:rsidRDefault="00DB2C6A">
                            <w:pPr>
                              <w:pStyle w:val="Corps2"/>
                            </w:pPr>
                            <w:r>
                              <w:rPr>
                                <w:b/>
                                <w:bCs/>
                              </w:rPr>
                              <w:t>Tel :</w:t>
                            </w:r>
                            <w:r w:rsidR="00843E43">
                              <w:rPr>
                                <w:b/>
                                <w:bCs/>
                              </w:rPr>
                              <w:t xml:space="preserve"> 06 25 94 21 86</w:t>
                            </w:r>
                          </w:p>
                        </w:txbxContent>
                      </wps:txbx>
                      <wps:bodyPr wrap="square" lIns="50800" tIns="50800" rIns="50800" bIns="50800" numCol="1" anchor="t">
                        <a:noAutofit/>
                      </wps:bodyPr>
                    </wps:wsp>
                  </a:graphicData>
                </a:graphic>
              </wp:anchor>
            </w:drawing>
          </mc:Choice>
          <mc:Fallback>
            <w:pict>
              <v:shape w14:anchorId="3C6C6235" id="_x0000_s1032" type="#_x0000_t202" style="position:absolute;margin-left:110pt;margin-top:720.3pt;width:386.55pt;height:47.7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" filled="f" stroked="f" strokeweight="1pt">
                <v:stroke miterlimit="4"/>
                <v:textbox inset="4pt,4pt,4pt,4pt">
                  <w:txbxContent>
                    <w:p w14:paraId="4F86288B" w14:textId="4700F4B8" w:rsidR="00DD13EC" w:rsidRDefault="00DB2C6A">
                      <w:pPr>
                        <w:pStyle w:val="Corps2"/>
                      </w:pPr>
                      <w:r>
                        <w:rPr>
                          <w:b/>
                          <w:bCs/>
                        </w:rPr>
                        <w:t>Tel :</w:t>
                      </w:r>
                      <w:r w:rsidR="00843E43">
                        <w:rPr>
                          <w:b/>
                          <w:bCs/>
                        </w:rPr>
                        <w:t xml:space="preserve"> 06 25 94 21 86</w:t>
                      </w:r>
                    </w:p>
                  </w:txbxContent>
                </v:textbox>
                <w10:wrap anchorx="page" anchory="page"/>
              </v:shape>
            </w:pict>
          </mc:Fallback>
        </mc:AlternateContent>
      </w:r>
      <w:r>
        <w:rPr>
          <w:noProof/>
        </w:rPr>
        <mc:AlternateContent>
          <mc:Choice Requires="wps">
            <w:drawing>
              <wp:anchor distT="152400" distB="152400" distL="152400" distR="152400" simplePos="0" relativeHeight="251667456" behindDoc="0" locked="0" layoutInCell="1" allowOverlap="1" wp14:anchorId="1BD13448" wp14:editId="43CF64B4">
                <wp:simplePos x="0" y="0"/>
                <wp:positionH relativeFrom="page">
                  <wp:posOffset>1397000</wp:posOffset>
                </wp:positionH>
                <wp:positionV relativeFrom="page">
                  <wp:posOffset>9410700</wp:posOffset>
                </wp:positionV>
                <wp:extent cx="4762500" cy="60588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762500" cy="605880"/>
                        </a:xfrm>
                        <a:prstGeom prst="rect">
                          <a:avLst/>
                        </a:prstGeom>
                        <a:noFill/>
                        <a:ln w="12700" cap="flat">
                          <a:noFill/>
                          <a:miter lim="400000"/>
                        </a:ln>
                        <a:effectLst/>
                      </wps:spPr>
                      <wps:txbx>
                        <w:txbxContent>
                          <w:p w14:paraId="4DCD2776" w14:textId="1A49CC02" w:rsidR="00DD13EC" w:rsidRDefault="00DB2C6A">
                            <w:pPr>
                              <w:pStyle w:val="Corps2"/>
                            </w:pPr>
                            <w:r>
                              <w:rPr>
                                <w:b/>
                                <w:bCs/>
                              </w:rPr>
                              <w:t>Email :</w:t>
                            </w:r>
                            <w:r w:rsidR="00843E43">
                              <w:rPr>
                                <w:b/>
                                <w:bCs/>
                              </w:rPr>
                              <w:t xml:space="preserve"> j.haplik@valsport.org</w:t>
                            </w:r>
                          </w:p>
                        </w:txbxContent>
                      </wps:txbx>
                      <wps:bodyPr wrap="square" lIns="50800" tIns="50800" rIns="50800" bIns="50800" numCol="1" anchor="t">
                        <a:noAutofit/>
                      </wps:bodyPr>
                    </wps:wsp>
                  </a:graphicData>
                </a:graphic>
              </wp:anchor>
            </w:drawing>
          </mc:Choice>
          <mc:Fallback>
            <w:pict>
              <v:shape w14:anchorId="1BD13448" id="_x0000_s1033" type="#_x0000_t202" style="position:absolute;margin-left:110pt;margin-top:741pt;width:375pt;height:47.7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" filled="f" stroked="f" strokeweight="1pt">
                <v:stroke miterlimit="4"/>
                <v:textbox inset="4pt,4pt,4pt,4pt">
                  <w:txbxContent>
                    <w:p w14:paraId="4DCD2776" w14:textId="1A49CC02" w:rsidR="00DD13EC" w:rsidRDefault="00DB2C6A">
                      <w:pPr>
                        <w:pStyle w:val="Corps2"/>
                      </w:pPr>
                      <w:r>
                        <w:rPr>
                          <w:b/>
                          <w:bCs/>
                        </w:rPr>
                        <w:t>Email :</w:t>
                      </w:r>
                      <w:r w:rsidR="00843E43">
                        <w:rPr>
                          <w:b/>
                          <w:bCs/>
                        </w:rPr>
                        <w:t xml:space="preserve"> j.haplik@valsport.org</w:t>
                      </w:r>
                    </w:p>
                  </w:txbxContent>
                </v:textbox>
                <w10:wrap anchorx="page" anchory="page"/>
              </v:shape>
            </w:pict>
          </mc:Fallback>
        </mc:AlternateContent>
      </w:r>
      <w:r>
        <w:rPr>
          <w:color w:val="3762A2"/>
        </w:rPr>
        <w:t>Sommaire :</w:t>
      </w:r>
    </w:p>
    <w:p w14:paraId="0CE25194" w14:textId="77777777" w:rsidR="00DD13EC" w:rsidRDefault="00DD13EC">
      <w:pPr>
        <w:pStyle w:val="Lgende"/>
        <w:rPr>
          <w:color w:val="AD1915"/>
        </w:rPr>
      </w:pPr>
    </w:p>
    <w:p w14:paraId="61606518" w14:textId="77777777" w:rsidR="00DD13EC" w:rsidRDefault="00DB2C6A">
      <w:pPr>
        <w:pStyle w:val="Corps"/>
        <w:numPr>
          <w:ilvl w:val="0"/>
          <w:numId w:val="2"/>
        </w:numPr>
      </w:pPr>
      <w:r>
        <w:rPr>
          <w:rFonts w:eastAsia="Arial Unicode MS" w:cs="Arial Unicode MS"/>
        </w:rPr>
        <w:t>Présentation de l’entreprise :</w:t>
      </w:r>
    </w:p>
    <w:p w14:paraId="4A132AC0" w14:textId="77777777" w:rsidR="00DD13EC" w:rsidRDefault="00DB2C6A">
      <w:pPr>
        <w:pStyle w:val="Corps"/>
        <w:numPr>
          <w:ilvl w:val="0"/>
          <w:numId w:val="3"/>
        </w:numPr>
      </w:pPr>
      <w:r>
        <w:rPr>
          <w:rFonts w:eastAsia="Arial Unicode MS" w:cs="Arial Unicode MS"/>
        </w:rPr>
        <w:t>1. Les objectifs de l’application</w:t>
      </w:r>
    </w:p>
    <w:p w14:paraId="5C5BEA34" w14:textId="77777777" w:rsidR="00DD13EC" w:rsidRDefault="00DB2C6A">
      <w:pPr>
        <w:pStyle w:val="Corps"/>
        <w:numPr>
          <w:ilvl w:val="0"/>
          <w:numId w:val="4"/>
        </w:numPr>
      </w:pPr>
      <w:r>
        <w:rPr>
          <w:rFonts w:eastAsia="Arial Unicode MS" w:cs="Arial Unicode MS"/>
        </w:rPr>
        <w:t xml:space="preserve">2. Les cibles </w:t>
      </w:r>
    </w:p>
    <w:p w14:paraId="4D34C0A8" w14:textId="77777777" w:rsidR="00DD13EC" w:rsidRDefault="00DB2C6A">
      <w:pPr>
        <w:pStyle w:val="Corps"/>
        <w:numPr>
          <w:ilvl w:val="0"/>
          <w:numId w:val="5"/>
        </w:numPr>
      </w:pPr>
      <w:r>
        <w:rPr>
          <w:rFonts w:eastAsia="Arial Unicode MS" w:cs="Arial Unicode MS"/>
        </w:rPr>
        <w:t xml:space="preserve">3. Les objectifs quantitatifs </w:t>
      </w:r>
    </w:p>
    <w:p w14:paraId="7BCFB8DB" w14:textId="77777777" w:rsidR="00DD13EC" w:rsidRDefault="00DB2C6A" w:rsidP="00377F06">
      <w:pPr>
        <w:pStyle w:val="Corps"/>
        <w:ind w:firstLine="567"/>
      </w:pPr>
      <w:r>
        <w:rPr>
          <w:rFonts w:eastAsia="Arial Unicode MS" w:cs="Arial Unicode MS"/>
        </w:rPr>
        <w:t xml:space="preserve">A. </w:t>
      </w:r>
      <w:r>
        <w:rPr>
          <w:rFonts w:eastAsia="Arial Unicode MS" w:cs="Arial Unicode MS"/>
          <w:sz w:val="12"/>
          <w:szCs w:val="12"/>
        </w:rPr>
        <w:t xml:space="preserve"> </w:t>
      </w:r>
      <w:r>
        <w:rPr>
          <w:rFonts w:eastAsia="Arial Unicode MS" w:cs="Arial Unicode MS"/>
        </w:rPr>
        <w:t xml:space="preserve">  4. Le type d’application </w:t>
      </w:r>
    </w:p>
    <w:p w14:paraId="6AF3A2DD" w14:textId="77777777" w:rsidR="00DD13EC" w:rsidRDefault="00DB2C6A" w:rsidP="00377F06">
      <w:pPr>
        <w:pStyle w:val="Corps"/>
        <w:ind w:firstLine="567"/>
      </w:pPr>
      <w:r>
        <w:rPr>
          <w:rFonts w:eastAsia="Arial Unicode MS" w:cs="Arial Unicode MS"/>
        </w:rPr>
        <w:t xml:space="preserve">A. </w:t>
      </w:r>
      <w:r>
        <w:rPr>
          <w:rFonts w:eastAsia="Arial Unicode MS" w:cs="Arial Unicode MS"/>
          <w:sz w:val="12"/>
          <w:szCs w:val="12"/>
        </w:rPr>
        <w:t xml:space="preserve"> </w:t>
      </w:r>
      <w:r>
        <w:rPr>
          <w:rFonts w:eastAsia="Arial Unicode MS" w:cs="Arial Unicode MS"/>
        </w:rPr>
        <w:t xml:space="preserve">  5. L’équipement de vos cibles</w:t>
      </w:r>
    </w:p>
    <w:p w14:paraId="1FBBFB7D" w14:textId="77777777" w:rsidR="00DD13EC" w:rsidRDefault="00DB2C6A">
      <w:pPr>
        <w:pStyle w:val="Corps"/>
        <w:numPr>
          <w:ilvl w:val="0"/>
          <w:numId w:val="6"/>
        </w:numPr>
      </w:pPr>
      <w:r>
        <w:rPr>
          <w:rFonts w:eastAsia="Arial Unicode MS" w:cs="Arial Unicode MS"/>
        </w:rPr>
        <w:t xml:space="preserve">6. Périmètre du projet </w:t>
      </w:r>
    </w:p>
    <w:p w14:paraId="09AB9FFD" w14:textId="77777777" w:rsidR="00DD13EC" w:rsidRDefault="00DB2C6A">
      <w:pPr>
        <w:pStyle w:val="Corps"/>
        <w:numPr>
          <w:ilvl w:val="0"/>
          <w:numId w:val="2"/>
        </w:numPr>
      </w:pPr>
      <w:r>
        <w:rPr>
          <w:rFonts w:eastAsia="Arial Unicode MS" w:cs="Arial Unicode MS"/>
        </w:rPr>
        <w:t>Graphisme et ergonomie</w:t>
      </w:r>
    </w:p>
    <w:p w14:paraId="18255B85" w14:textId="77777777" w:rsidR="00DD13EC" w:rsidRDefault="00DB2C6A" w:rsidP="00377F06">
      <w:pPr>
        <w:pStyle w:val="Corps"/>
        <w:ind w:firstLine="567"/>
      </w:pPr>
      <w:r>
        <w:rPr>
          <w:rFonts w:eastAsia="Arial Unicode MS" w:cs="Arial Unicode MS"/>
        </w:rPr>
        <w:t>B.    1. La charte graphique</w:t>
      </w:r>
    </w:p>
    <w:p w14:paraId="6C34B00A" w14:textId="48427119" w:rsidR="00DD13EC" w:rsidRDefault="00DB2C6A" w:rsidP="00377F06">
      <w:pPr>
        <w:pStyle w:val="Corps"/>
        <w:ind w:firstLine="567"/>
      </w:pPr>
      <w:r>
        <w:rPr>
          <w:rFonts w:eastAsia="Arial Unicode MS" w:cs="Arial Unicode MS"/>
        </w:rPr>
        <w:t>B.    2. Maquettage</w:t>
      </w:r>
    </w:p>
    <w:p w14:paraId="3C526EB6" w14:textId="77777777" w:rsidR="00DD13EC" w:rsidRDefault="00DB2C6A" w:rsidP="00377F06">
      <w:pPr>
        <w:pStyle w:val="Corps"/>
        <w:ind w:firstLine="567"/>
      </w:pPr>
      <w:r>
        <w:rPr>
          <w:rFonts w:eastAsia="Arial Unicode MS" w:cs="Arial Unicode MS"/>
        </w:rPr>
        <w:t xml:space="preserve">C.    Spécificités et livrables </w:t>
      </w:r>
    </w:p>
    <w:p w14:paraId="416E185B" w14:textId="77777777" w:rsidR="00DD13EC" w:rsidRDefault="00DB2C6A" w:rsidP="00377F06">
      <w:pPr>
        <w:pStyle w:val="Corps"/>
        <w:ind w:firstLine="567"/>
      </w:pPr>
      <w:r>
        <w:rPr>
          <w:rFonts w:eastAsia="Arial Unicode MS" w:cs="Arial Unicode MS"/>
        </w:rPr>
        <w:t>C.    1. Le contenu de votre application</w:t>
      </w:r>
    </w:p>
    <w:p w14:paraId="37A9258A" w14:textId="77777777" w:rsidR="00DD13EC" w:rsidRDefault="00DB2C6A" w:rsidP="00377F06">
      <w:pPr>
        <w:pStyle w:val="Corps"/>
        <w:ind w:firstLine="567"/>
      </w:pPr>
      <w:r>
        <w:rPr>
          <w:rFonts w:eastAsia="Arial Unicode MS" w:cs="Arial Unicode MS"/>
        </w:rPr>
        <w:t xml:space="preserve">C.    2. Contraintes techniques </w:t>
      </w:r>
    </w:p>
    <w:p w14:paraId="6F11E7BC" w14:textId="77777777" w:rsidR="00DD13EC" w:rsidRDefault="00DB2C6A" w:rsidP="00377F06">
      <w:pPr>
        <w:pStyle w:val="Corps"/>
        <w:ind w:firstLine="567"/>
      </w:pPr>
      <w:r>
        <w:rPr>
          <w:rFonts w:eastAsia="Arial Unicode MS" w:cs="Arial Unicode MS"/>
        </w:rPr>
        <w:t>C.    3. Les livrables</w:t>
      </w:r>
    </w:p>
    <w:p w14:paraId="1CF417E0" w14:textId="2D63E6FF" w:rsidR="00843E43" w:rsidRDefault="00DB2C6A" w:rsidP="00377F06">
      <w:pPr>
        <w:pStyle w:val="Corps"/>
        <w:ind w:firstLine="567"/>
        <w:rPr>
          <w:rFonts w:eastAsia="Arial Unicode MS" w:cs="Arial Unicode MS"/>
        </w:rPr>
      </w:pPr>
      <w:r>
        <w:rPr>
          <w:rFonts w:eastAsia="Arial Unicode MS" w:cs="Arial Unicode MS"/>
        </w:rPr>
        <w:t>C.    4. Le Planning</w:t>
      </w:r>
    </w:p>
    <w:p w14:paraId="6CA18632" w14:textId="77777777" w:rsidR="00843E43" w:rsidRDefault="00843E43">
      <w:pPr>
        <w:rPr>
          <w:rFonts w:ascii="Source Sans Pro" w:hAnsi="Source Sans Pro" w:cs="Arial Unicode MS"/>
          <w:color w:val="000000"/>
          <w:sz w:val="26"/>
          <w:szCs w:val="26"/>
          <w:lang w:val="fr-FR" w:eastAsia="fr-FR"/>
        </w:rPr>
      </w:pPr>
      <w:r>
        <w:rPr>
          <w:rFonts w:cs="Arial Unicode MS"/>
        </w:rPr>
        <w:br w:type="page"/>
      </w:r>
    </w:p>
    <w:p w14:paraId="3399C694" w14:textId="77777777" w:rsidR="00DD13EC" w:rsidRDefault="00DD13EC">
      <w:pPr>
        <w:pStyle w:val="Corps"/>
      </w:pPr>
    </w:p>
    <w:p w14:paraId="5B44BA86" w14:textId="77777777" w:rsidR="00DD13EC" w:rsidRDefault="00DB2C6A">
      <w:pPr>
        <w:pStyle w:val="Sous-section2"/>
        <w:rPr>
          <w:color w:val="3762A2"/>
        </w:rPr>
      </w:pPr>
      <w:r>
        <w:rPr>
          <w:color w:val="3762A2"/>
        </w:rPr>
        <w:t>A. Présentation de l’entreprise :</w:t>
      </w:r>
    </w:p>
    <w:p w14:paraId="76B491D3" w14:textId="77777777" w:rsidR="00DD13EC" w:rsidRDefault="00DD13EC">
      <w:pPr>
        <w:pStyle w:val="Corps"/>
        <w:rPr>
          <w:rFonts w:ascii="Helvetica" w:eastAsia="Helvetica" w:hAnsi="Helvetica" w:cs="Helvetica"/>
        </w:rPr>
      </w:pPr>
    </w:p>
    <w:p w14:paraId="084B421E" w14:textId="77777777" w:rsidR="00DD13EC" w:rsidRDefault="00DB2C6A">
      <w:pPr>
        <w:pStyle w:val="Corps"/>
        <w:spacing w:after="200"/>
        <w:rPr>
          <w:rFonts w:ascii="Helvetica" w:eastAsia="Helvetica" w:hAnsi="Helvetica" w:cs="Helvetica"/>
          <w:b/>
          <w:bCs/>
        </w:rPr>
      </w:pPr>
      <w:r>
        <w:rPr>
          <w:rFonts w:ascii="Helvetica" w:hAnsi="Helvetica"/>
          <w:b/>
          <w:bCs/>
        </w:rPr>
        <w:t>Présentation de l’entreprise :</w:t>
      </w:r>
    </w:p>
    <w:p w14:paraId="4A34331E" w14:textId="2DF34D63" w:rsidR="00DD13EC" w:rsidRDefault="00DB2C6A">
      <w:pPr>
        <w:pStyle w:val="Corps"/>
        <w:numPr>
          <w:ilvl w:val="0"/>
          <w:numId w:val="7"/>
        </w:numPr>
        <w:spacing w:after="160"/>
        <w:rPr>
          <w:rFonts w:ascii="Helvetica" w:eastAsia="Helvetica" w:hAnsi="Helvetica" w:cs="Helvetica"/>
        </w:rPr>
      </w:pPr>
      <w:r>
        <w:rPr>
          <w:rFonts w:ascii="Helvetica" w:hAnsi="Helvetica"/>
        </w:rPr>
        <w:t>La date de création</w:t>
      </w:r>
      <w:r w:rsidR="00843E43">
        <w:rPr>
          <w:rFonts w:ascii="Helvetica" w:hAnsi="Helvetica"/>
        </w:rPr>
        <w:t> : 1935</w:t>
      </w:r>
    </w:p>
    <w:p w14:paraId="4F99E4E8" w14:textId="76A69252" w:rsidR="00DD13EC" w:rsidRDefault="00DB2C6A">
      <w:pPr>
        <w:pStyle w:val="Corps"/>
        <w:numPr>
          <w:ilvl w:val="0"/>
          <w:numId w:val="7"/>
        </w:numPr>
        <w:spacing w:after="160"/>
        <w:rPr>
          <w:rFonts w:ascii="Helvetica" w:eastAsia="Helvetica" w:hAnsi="Helvetica" w:cs="Helvetica"/>
        </w:rPr>
      </w:pPr>
      <w:r>
        <w:rPr>
          <w:rFonts w:ascii="Helvetica" w:hAnsi="Helvetica"/>
        </w:rPr>
        <w:t>L’activité principale</w:t>
      </w:r>
      <w:r w:rsidR="00843E43">
        <w:rPr>
          <w:rFonts w:ascii="Helvetica" w:hAnsi="Helvetica"/>
        </w:rPr>
        <w:t> : club des sports et organisateur d’événeme</w:t>
      </w:r>
      <w:r w:rsidR="00337293">
        <w:rPr>
          <w:rFonts w:ascii="Helvetica" w:hAnsi="Helvetica"/>
        </w:rPr>
        <w:t>nt</w:t>
      </w:r>
    </w:p>
    <w:p w14:paraId="5DEF7E68" w14:textId="44E16231" w:rsidR="00DD13EC" w:rsidRDefault="00DB2C6A">
      <w:pPr>
        <w:pStyle w:val="Corps"/>
        <w:numPr>
          <w:ilvl w:val="0"/>
          <w:numId w:val="7"/>
        </w:numPr>
        <w:spacing w:after="160"/>
        <w:rPr>
          <w:rFonts w:ascii="Helvetica" w:eastAsia="Helvetica" w:hAnsi="Helvetica" w:cs="Helvetica"/>
        </w:rPr>
      </w:pPr>
      <w:r>
        <w:rPr>
          <w:rFonts w:ascii="Helvetica" w:hAnsi="Helvetica"/>
        </w:rPr>
        <w:t>Les services ou produits vendus</w:t>
      </w:r>
      <w:r w:rsidR="00337293">
        <w:rPr>
          <w:rFonts w:ascii="Helvetica" w:hAnsi="Helvetica"/>
        </w:rPr>
        <w:t xml:space="preserve"> :  organisation de la coupe du monde de </w:t>
      </w:r>
      <w:r w:rsidR="00513055">
        <w:rPr>
          <w:rFonts w:ascii="Helvetica" w:hAnsi="Helvetica"/>
        </w:rPr>
        <w:t>ski, de</w:t>
      </w:r>
      <w:r w:rsidR="00E30C2B">
        <w:rPr>
          <w:rFonts w:ascii="Helvetica" w:hAnsi="Helvetica"/>
        </w:rPr>
        <w:t xml:space="preserve"> la SCARA, du high trail Vanoise et du e-bike festival.</w:t>
      </w:r>
    </w:p>
    <w:p w14:paraId="47D14BB9" w14:textId="3173CDF7" w:rsidR="00DD13EC" w:rsidRPr="00C81776" w:rsidRDefault="00DB2C6A">
      <w:pPr>
        <w:pStyle w:val="Corps"/>
        <w:numPr>
          <w:ilvl w:val="0"/>
          <w:numId w:val="7"/>
        </w:numPr>
        <w:spacing w:after="160"/>
        <w:rPr>
          <w:rFonts w:ascii="Helvetica" w:eastAsia="Helvetica" w:hAnsi="Helvetica" w:cs="Helvetica"/>
        </w:rPr>
      </w:pPr>
      <w:r>
        <w:rPr>
          <w:rFonts w:ascii="Helvetica" w:hAnsi="Helvetica"/>
        </w:rPr>
        <w:t>Le nombre de salariés</w:t>
      </w:r>
      <w:r w:rsidR="00337293">
        <w:rPr>
          <w:rFonts w:ascii="Helvetica" w:hAnsi="Helvetica"/>
        </w:rPr>
        <w:t xml:space="preserve"> 10 </w:t>
      </w:r>
    </w:p>
    <w:p w14:paraId="7835678C" w14:textId="21B0B874" w:rsidR="00C81776" w:rsidRPr="002B681D" w:rsidRDefault="00C81776" w:rsidP="00C81776">
      <w:pPr>
        <w:pStyle w:val="NormalWeb"/>
        <w:shd w:val="clear" w:color="auto" w:fill="FFFFFF"/>
        <w:spacing w:before="0" w:beforeAutospacing="0" w:after="360" w:afterAutospacing="0"/>
        <w:rPr>
          <w:rFonts w:ascii="Helvetica" w:hAnsi="Helvetica"/>
          <w:color w:val="1F1F1F"/>
          <w:sz w:val="26"/>
          <w:szCs w:val="26"/>
        </w:rPr>
      </w:pPr>
      <w:r>
        <w:rPr>
          <w:rFonts w:ascii="FuturaCEMedium" w:hAnsi="FuturaCEMedium"/>
          <w:color w:val="1F1F1F"/>
          <w:sz w:val="21"/>
          <w:szCs w:val="21"/>
        </w:rPr>
        <w:br/>
      </w:r>
      <w:r w:rsidRPr="002B681D">
        <w:rPr>
          <w:rFonts w:ascii="Helvetica" w:hAnsi="Helvetica"/>
          <w:color w:val="1F1F1F"/>
          <w:sz w:val="26"/>
          <w:szCs w:val="26"/>
        </w:rPr>
        <w:t>Histoire :</w:t>
      </w:r>
    </w:p>
    <w:p w14:paraId="2CBBDBA7" w14:textId="72F69169" w:rsidR="00C81776" w:rsidRPr="002B681D" w:rsidRDefault="00C81776" w:rsidP="00C81776">
      <w:pPr>
        <w:pStyle w:val="NormalWeb"/>
        <w:shd w:val="clear" w:color="auto" w:fill="FFFFFF"/>
        <w:spacing w:before="0" w:beforeAutospacing="0" w:after="360" w:afterAutospacing="0"/>
        <w:rPr>
          <w:rFonts w:ascii="Helvetica" w:hAnsi="Helvetica"/>
          <w:color w:val="1F1F1F"/>
          <w:sz w:val="26"/>
          <w:szCs w:val="26"/>
        </w:rPr>
      </w:pPr>
      <w:r w:rsidRPr="002B681D">
        <w:rPr>
          <w:rFonts w:ascii="Helvetica" w:hAnsi="Helvetica"/>
          <w:color w:val="1F1F1F"/>
          <w:sz w:val="26"/>
          <w:szCs w:val="26"/>
        </w:rPr>
        <w:t>Le Club des Sports de Val d’Isère est une véritable institution de la station avaline : Si Val d’Isère est devenue station de ski en 1934, le ski club (association loi de 1901) a été créé en 1935. Son initiateur est un alsacien d’origine, monsieur Charles DIEBOLD.</w:t>
      </w:r>
      <w:r w:rsidRPr="002B681D">
        <w:rPr>
          <w:rFonts w:ascii="Helvetica" w:hAnsi="Helvetica"/>
          <w:color w:val="1F1F1F"/>
          <w:sz w:val="26"/>
          <w:szCs w:val="26"/>
        </w:rPr>
        <w:br/>
        <w:t>Le Club sera dirigé dès l’origine, et pour de longues années par d’autres alsaciens : monsieur Louis ERNY tout d’abord puis par monsieur Jean-Claude FRITSCH jusqu’en 2006.</w:t>
      </w:r>
    </w:p>
    <w:p w14:paraId="3DE65189" w14:textId="5265B4D7" w:rsidR="00C81776" w:rsidRPr="002B681D" w:rsidRDefault="00C81776" w:rsidP="00C81776">
      <w:pPr>
        <w:pStyle w:val="NormalWeb"/>
        <w:shd w:val="clear" w:color="auto" w:fill="FFFFFF"/>
        <w:spacing w:before="0" w:beforeAutospacing="0" w:after="0" w:afterAutospacing="0"/>
        <w:rPr>
          <w:rFonts w:ascii="Helvetica" w:hAnsi="Helvetica"/>
          <w:color w:val="1F1F1F"/>
          <w:sz w:val="26"/>
          <w:szCs w:val="26"/>
        </w:rPr>
      </w:pPr>
      <w:r w:rsidRPr="002B681D">
        <w:rPr>
          <w:rFonts w:ascii="Helvetica" w:hAnsi="Helvetica"/>
          <w:color w:val="1F1F1F"/>
          <w:sz w:val="26"/>
          <w:szCs w:val="26"/>
        </w:rPr>
        <w:t xml:space="preserve">C’est ensuite Emmanuel </w:t>
      </w:r>
      <w:r w:rsidR="003B2221">
        <w:rPr>
          <w:rFonts w:ascii="Helvetica" w:hAnsi="Helvetica"/>
          <w:color w:val="1F1F1F"/>
          <w:sz w:val="26"/>
          <w:szCs w:val="26"/>
        </w:rPr>
        <w:t>COUDER</w:t>
      </w:r>
      <w:r w:rsidRPr="002B681D">
        <w:rPr>
          <w:rFonts w:ascii="Helvetica" w:hAnsi="Helvetica"/>
          <w:color w:val="1F1F1F"/>
          <w:sz w:val="26"/>
          <w:szCs w:val="26"/>
        </w:rPr>
        <w:t xml:space="preserve"> qui a pris les commandes jusqu’en 2014, pour laisser place à Vincent </w:t>
      </w:r>
      <w:r w:rsidR="003B2221">
        <w:rPr>
          <w:rFonts w:ascii="Helvetica" w:hAnsi="Helvetica"/>
          <w:color w:val="1F1F1F"/>
          <w:sz w:val="26"/>
          <w:szCs w:val="26"/>
        </w:rPr>
        <w:t>JAY</w:t>
      </w:r>
      <w:r w:rsidRPr="002B681D">
        <w:rPr>
          <w:rFonts w:ascii="Helvetica" w:hAnsi="Helvetica"/>
          <w:color w:val="1F1F1F"/>
          <w:sz w:val="26"/>
          <w:szCs w:val="26"/>
        </w:rPr>
        <w:t xml:space="preserve"> qui dirigera le Club jusqu’en avril 2019. Depuis cette date Ingrid</w:t>
      </w:r>
      <w:r w:rsidR="003B2221">
        <w:rPr>
          <w:rFonts w:ascii="Helvetica" w:hAnsi="Helvetica"/>
          <w:color w:val="1F1F1F"/>
          <w:sz w:val="26"/>
          <w:szCs w:val="26"/>
        </w:rPr>
        <w:t xml:space="preserve"> JACQUEMOD</w:t>
      </w:r>
      <w:r w:rsidRPr="002B681D">
        <w:rPr>
          <w:rFonts w:ascii="Helvetica" w:hAnsi="Helvetica"/>
          <w:color w:val="1F1F1F"/>
          <w:sz w:val="26"/>
          <w:szCs w:val="26"/>
        </w:rPr>
        <w:t xml:space="preserve"> est directrice du club.</w:t>
      </w:r>
    </w:p>
    <w:p w14:paraId="45905515" w14:textId="77777777" w:rsidR="00844899" w:rsidRDefault="00844899">
      <w:pPr>
        <w:pStyle w:val="Corps"/>
        <w:spacing w:after="200"/>
        <w:rPr>
          <w:rFonts w:ascii="Helvetica" w:hAnsi="Helvetica"/>
          <w:b/>
          <w:bCs/>
        </w:rPr>
      </w:pPr>
    </w:p>
    <w:p w14:paraId="67AB4F76" w14:textId="77777777" w:rsidR="00844899" w:rsidRDefault="00844899">
      <w:pPr>
        <w:rPr>
          <w:rFonts w:ascii="Helvetica" w:eastAsia="Source Sans Pro" w:hAnsi="Helvetica" w:cs="Source Sans Pro"/>
          <w:b/>
          <w:bCs/>
          <w:color w:val="000000"/>
          <w:sz w:val="26"/>
          <w:szCs w:val="26"/>
          <w:lang w:val="fr-FR" w:eastAsia="fr-FR"/>
        </w:rPr>
      </w:pPr>
      <w:r>
        <w:rPr>
          <w:rFonts w:ascii="Helvetica" w:hAnsi="Helvetica"/>
          <w:b/>
          <w:bCs/>
        </w:rPr>
        <w:br w:type="page"/>
      </w:r>
    </w:p>
    <w:p w14:paraId="1338C8A3" w14:textId="4D1CDF32" w:rsidR="00DD13EC" w:rsidRDefault="00DB2C6A">
      <w:pPr>
        <w:pStyle w:val="Corps"/>
        <w:spacing w:after="200"/>
        <w:rPr>
          <w:rFonts w:ascii="Helvetica" w:eastAsia="Helvetica" w:hAnsi="Helvetica" w:cs="Helvetica"/>
          <w:b/>
          <w:bCs/>
        </w:rPr>
      </w:pPr>
      <w:r>
        <w:rPr>
          <w:rFonts w:ascii="Helvetica" w:hAnsi="Helvetica"/>
          <w:b/>
          <w:bCs/>
        </w:rPr>
        <w:lastRenderedPageBreak/>
        <w:t>Analyse de l’existant :</w:t>
      </w:r>
    </w:p>
    <w:p w14:paraId="0475DDAD" w14:textId="2CF8B51B" w:rsidR="00DD13EC" w:rsidRPr="00337293" w:rsidRDefault="00DB2C6A">
      <w:pPr>
        <w:pStyle w:val="Corps"/>
        <w:numPr>
          <w:ilvl w:val="0"/>
          <w:numId w:val="7"/>
        </w:numPr>
        <w:spacing w:after="160"/>
        <w:rPr>
          <w:rFonts w:ascii="Helvetica" w:eastAsia="Helvetica" w:hAnsi="Helvetica" w:cs="Helvetica"/>
        </w:rPr>
      </w:pPr>
      <w:r>
        <w:rPr>
          <w:rFonts w:ascii="Helvetica" w:hAnsi="Helvetica"/>
        </w:rPr>
        <w:t>Solution utilisée actuellement</w:t>
      </w:r>
    </w:p>
    <w:p w14:paraId="5C48A359" w14:textId="474AD008" w:rsidR="00337293" w:rsidRDefault="00337293" w:rsidP="00337293">
      <w:pPr>
        <w:pStyle w:val="Corps"/>
        <w:spacing w:after="160"/>
        <w:rPr>
          <w:rFonts w:ascii="Helvetica" w:eastAsia="Helvetica" w:hAnsi="Helvetica" w:cs="Helvetica"/>
        </w:rPr>
      </w:pPr>
      <w:r>
        <w:rPr>
          <w:rFonts w:ascii="Helvetica" w:hAnsi="Helvetica"/>
        </w:rPr>
        <w:t>Nous utilisons un</w:t>
      </w:r>
      <w:r w:rsidR="00C16C48">
        <w:rPr>
          <w:rFonts w:ascii="Helvetica" w:hAnsi="Helvetica"/>
        </w:rPr>
        <w:t xml:space="preserve"> logiciel de MTMS pour la gestion de nos accréditations pour notre événement. </w:t>
      </w:r>
    </w:p>
    <w:p w14:paraId="198C9E3C" w14:textId="7F602D3F" w:rsidR="00DD13EC" w:rsidRPr="00C16C48" w:rsidRDefault="00DB2C6A">
      <w:pPr>
        <w:pStyle w:val="Corps"/>
        <w:numPr>
          <w:ilvl w:val="0"/>
          <w:numId w:val="7"/>
        </w:numPr>
        <w:spacing w:after="160"/>
        <w:rPr>
          <w:rFonts w:ascii="Helvetica" w:eastAsia="Helvetica" w:hAnsi="Helvetica" w:cs="Helvetica"/>
        </w:rPr>
      </w:pPr>
      <w:r>
        <w:rPr>
          <w:rFonts w:ascii="Helvetica" w:hAnsi="Helvetica"/>
        </w:rPr>
        <w:t>L’hébergement utilisé</w:t>
      </w:r>
    </w:p>
    <w:p w14:paraId="27B4D063" w14:textId="61D58D31" w:rsidR="00C16C48" w:rsidRDefault="00C16C48" w:rsidP="00C16C48">
      <w:pPr>
        <w:pStyle w:val="Corps"/>
        <w:spacing w:after="160"/>
        <w:rPr>
          <w:rFonts w:ascii="Helvetica" w:eastAsia="Helvetica" w:hAnsi="Helvetica" w:cs="Helvetica"/>
        </w:rPr>
      </w:pPr>
      <w:r>
        <w:rPr>
          <w:rFonts w:ascii="Helvetica" w:hAnsi="Helvetica"/>
        </w:rPr>
        <w:t xml:space="preserve">Il est utilisé sur une plateforme web accessible avec une simple connexion internet. </w:t>
      </w:r>
    </w:p>
    <w:p w14:paraId="429F27D5" w14:textId="2E898F83" w:rsidR="00DD13EC" w:rsidRDefault="00C16C48">
      <w:pPr>
        <w:pStyle w:val="Corps"/>
        <w:numPr>
          <w:ilvl w:val="0"/>
          <w:numId w:val="7"/>
        </w:numPr>
        <w:spacing w:after="160"/>
        <w:rPr>
          <w:rFonts w:ascii="Helvetica" w:eastAsia="Helvetica" w:hAnsi="Helvetica" w:cs="Helvetica"/>
        </w:rPr>
      </w:pPr>
      <w:r>
        <w:rPr>
          <w:rFonts w:ascii="Helvetica" w:hAnsi="Helvetica"/>
        </w:rPr>
        <w:t xml:space="preserve">Nous faisons environ 3300 accréditations par éditions sur les deux week-end au mois </w:t>
      </w:r>
      <w:r w:rsidR="005551E0">
        <w:rPr>
          <w:rFonts w:ascii="Helvetica" w:hAnsi="Helvetica"/>
        </w:rPr>
        <w:t>décembre qui sont créé fin novembre début décembre.</w:t>
      </w:r>
    </w:p>
    <w:p w14:paraId="47D70E61" w14:textId="1BFC1CBD" w:rsidR="00C16C48" w:rsidRPr="00C16C48" w:rsidRDefault="00C16C48">
      <w:pPr>
        <w:pStyle w:val="Corps"/>
        <w:numPr>
          <w:ilvl w:val="0"/>
          <w:numId w:val="7"/>
        </w:numPr>
        <w:spacing w:after="160"/>
        <w:rPr>
          <w:rFonts w:ascii="Helvetica" w:eastAsia="Helvetica" w:hAnsi="Helvetica" w:cs="Helvetica"/>
        </w:rPr>
      </w:pPr>
      <w:r>
        <w:rPr>
          <w:rFonts w:ascii="Helvetica" w:eastAsia="Helvetica" w:hAnsi="Helvetica" w:cs="Helvetica"/>
        </w:rPr>
        <w:t>Nous avions un site avec un seul type d’accréditation et unique quelques soit le type d’accréditation.</w:t>
      </w:r>
    </w:p>
    <w:p w14:paraId="1725B0A0" w14:textId="4DF19467" w:rsidR="00DD13EC" w:rsidRDefault="00DB2C6A">
      <w:pPr>
        <w:pStyle w:val="Corps"/>
        <w:numPr>
          <w:ilvl w:val="0"/>
          <w:numId w:val="7"/>
        </w:numPr>
        <w:spacing w:after="160"/>
        <w:rPr>
          <w:rFonts w:ascii="Helvetica" w:eastAsia="Helvetica" w:hAnsi="Helvetica" w:cs="Helvetica"/>
        </w:rPr>
      </w:pPr>
      <w:r>
        <w:rPr>
          <w:rFonts w:ascii="Helvetica" w:hAnsi="Helvetica"/>
        </w:rPr>
        <w:t>Le nombre de personnes engagées sur ce projet ?</w:t>
      </w:r>
    </w:p>
    <w:p w14:paraId="3A105E95" w14:textId="4EFD9503" w:rsidR="00DD13EC" w:rsidRDefault="00C16C4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 xml:space="preserve">Nous avons tous </w:t>
      </w:r>
      <w:r w:rsidR="005551E0">
        <w:rPr>
          <w:rFonts w:ascii="Helvetica" w:hAnsi="Helvetica"/>
          <w:i/>
          <w:iCs/>
          <w:u w:color="000000"/>
        </w:rPr>
        <w:t>les services</w:t>
      </w:r>
      <w:r>
        <w:rPr>
          <w:rFonts w:ascii="Helvetica" w:hAnsi="Helvetica"/>
          <w:i/>
          <w:iCs/>
          <w:u w:color="000000"/>
        </w:rPr>
        <w:t xml:space="preserve"> du club des sports qui sont impactés par le</w:t>
      </w:r>
      <w:r w:rsidR="005F73F0">
        <w:rPr>
          <w:rFonts w:ascii="Helvetica" w:hAnsi="Helvetica"/>
          <w:i/>
          <w:iCs/>
          <w:u w:color="000000"/>
        </w:rPr>
        <w:t xml:space="preserve"> système des</w:t>
      </w:r>
      <w:r>
        <w:rPr>
          <w:rFonts w:ascii="Helvetica" w:hAnsi="Helvetica"/>
          <w:i/>
          <w:iCs/>
          <w:u w:color="000000"/>
        </w:rPr>
        <w:t xml:space="preserve"> accréditations.</w:t>
      </w:r>
    </w:p>
    <w:p w14:paraId="714A7126" w14:textId="4FE3AF92" w:rsidR="00AB4713" w:rsidRDefault="00AB471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6CD35C1D" w14:textId="0381A9D8" w:rsidR="00AB4713" w:rsidRDefault="00AB4713">
      <w:pPr>
        <w:rPr>
          <w:rFonts w:ascii="Helvetica" w:eastAsia="Source Sans Pro" w:hAnsi="Helvetica" w:cs="Source Sans Pro"/>
          <w:i/>
          <w:iCs/>
          <w:color w:val="000000"/>
          <w:sz w:val="26"/>
          <w:szCs w:val="26"/>
          <w:u w:color="000000"/>
          <w:lang w:val="fr-FR" w:eastAsia="fr-FR"/>
        </w:rPr>
      </w:pPr>
      <w:r>
        <w:rPr>
          <w:rFonts w:ascii="Helvetica" w:hAnsi="Helvetica"/>
          <w:i/>
          <w:iCs/>
          <w:u w:color="000000"/>
        </w:rPr>
        <w:br w:type="page"/>
      </w:r>
    </w:p>
    <w:p w14:paraId="205D66C3" w14:textId="77777777" w:rsidR="00AB4713" w:rsidRDefault="00AB471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2109473B" w14:textId="43093F78" w:rsidR="00DD13EC" w:rsidRPr="00844899" w:rsidRDefault="00DB2C6A">
      <w:pPr>
        <w:pStyle w:val="Sous-section2"/>
        <w:rPr>
          <w:rFonts w:ascii="Helvetica" w:hAnsi="Helvetica"/>
          <w:color w:val="3762A2"/>
        </w:rPr>
      </w:pPr>
      <w:r>
        <w:rPr>
          <w:rFonts w:ascii="Helvetica" w:hAnsi="Helvetica"/>
          <w:color w:val="3762A2"/>
        </w:rPr>
        <w:t>A. 1. Les objectifs d</w:t>
      </w:r>
      <w:r w:rsidR="009F0AA3">
        <w:rPr>
          <w:rFonts w:ascii="Helvetica" w:hAnsi="Helvetica"/>
          <w:color w:val="3762A2"/>
        </w:rPr>
        <w:t>e</w:t>
      </w:r>
      <w:r>
        <w:rPr>
          <w:rFonts w:ascii="Helvetica" w:hAnsi="Helvetica"/>
          <w:color w:val="3762A2"/>
        </w:rPr>
        <w:t xml:space="preserve"> L’APPLICATION</w:t>
      </w:r>
      <w:r w:rsidR="00796983">
        <w:rPr>
          <w:rFonts w:ascii="Helvetica" w:hAnsi="Helvetica"/>
          <w:color w:val="3762A2"/>
        </w:rPr>
        <w:t xml:space="preserve"> </w:t>
      </w:r>
      <w:r>
        <w:rPr>
          <w:rFonts w:ascii="Helvetica" w:hAnsi="Helvetica"/>
          <w:color w:val="3762A2"/>
        </w:rPr>
        <w:t>:</w:t>
      </w:r>
    </w:p>
    <w:p w14:paraId="7BFE78BF"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mbria" w:eastAsia="Cambria" w:hAnsi="Cambria" w:cs="Cambria"/>
          <w:u w:color="000000"/>
        </w:rPr>
      </w:pPr>
    </w:p>
    <w:p w14:paraId="69B05D0C"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3199AD44" w14:textId="5EA87BEB" w:rsidR="00DD13EC" w:rsidRDefault="00DB2C6A" w:rsidP="00C16C4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rPr>
      </w:pPr>
      <w:r>
        <w:rPr>
          <w:rFonts w:ascii="Helvetica" w:hAnsi="Helvetica"/>
          <w:i/>
          <w:iCs/>
          <w:u w:color="000000"/>
        </w:rPr>
        <w:t xml:space="preserve">   </w:t>
      </w:r>
      <w:r w:rsidR="00C16C48">
        <w:rPr>
          <w:rFonts w:ascii="Helvetica" w:hAnsi="Helvetica"/>
          <w:i/>
          <w:iCs/>
          <w:u w:color="000000"/>
        </w:rPr>
        <w:t>Nous avons</w:t>
      </w:r>
      <w:r w:rsidR="005551E0">
        <w:rPr>
          <w:rFonts w:ascii="Helvetica" w:hAnsi="Helvetica"/>
          <w:i/>
          <w:iCs/>
          <w:u w:color="000000"/>
        </w:rPr>
        <w:t xml:space="preserve"> besoin</w:t>
      </w:r>
      <w:r w:rsidR="00C16C48">
        <w:rPr>
          <w:rFonts w:ascii="Helvetica" w:hAnsi="Helvetica"/>
          <w:i/>
          <w:iCs/>
          <w:u w:color="000000"/>
        </w:rPr>
        <w:t xml:space="preserve"> aujourd’hui d’un logiciel</w:t>
      </w:r>
      <w:r w:rsidR="005551E0">
        <w:rPr>
          <w:rFonts w:ascii="Helvetica" w:hAnsi="Helvetica"/>
          <w:i/>
          <w:iCs/>
          <w:u w:color="000000"/>
        </w:rPr>
        <w:t xml:space="preserve"> </w:t>
      </w:r>
      <w:r w:rsidR="00FE6473">
        <w:rPr>
          <w:rFonts w:ascii="Helvetica" w:hAnsi="Helvetica"/>
          <w:i/>
          <w:iCs/>
          <w:u w:color="000000"/>
        </w:rPr>
        <w:t xml:space="preserve">web </w:t>
      </w:r>
      <w:r w:rsidR="005551E0">
        <w:rPr>
          <w:rFonts w:ascii="Helvetica" w:hAnsi="Helvetica"/>
          <w:i/>
          <w:iCs/>
          <w:u w:color="000000"/>
        </w:rPr>
        <w:t xml:space="preserve">qui permet </w:t>
      </w:r>
      <w:r w:rsidR="00313764">
        <w:rPr>
          <w:rFonts w:ascii="Helvetica" w:hAnsi="Helvetica"/>
          <w:i/>
          <w:iCs/>
          <w:u w:color="000000"/>
        </w:rPr>
        <w:t>gérer</w:t>
      </w:r>
      <w:r w:rsidR="00E84322">
        <w:rPr>
          <w:rFonts w:ascii="Helvetica" w:hAnsi="Helvetica"/>
          <w:i/>
          <w:iCs/>
          <w:u w:color="000000"/>
        </w:rPr>
        <w:t xml:space="preserve"> les inscriptions, les droits d’accès</w:t>
      </w:r>
      <w:r w:rsidR="00313764">
        <w:rPr>
          <w:rFonts w:ascii="Helvetica" w:hAnsi="Helvetica"/>
          <w:i/>
          <w:iCs/>
          <w:u w:color="000000"/>
        </w:rPr>
        <w:t xml:space="preserve"> et </w:t>
      </w:r>
      <w:r w:rsidR="005551E0">
        <w:rPr>
          <w:rFonts w:ascii="Helvetica" w:hAnsi="Helvetica"/>
          <w:i/>
          <w:iCs/>
          <w:u w:color="000000"/>
        </w:rPr>
        <w:t xml:space="preserve">d’imprimer </w:t>
      </w:r>
      <w:r w:rsidR="00313764">
        <w:rPr>
          <w:rFonts w:ascii="Helvetica" w:hAnsi="Helvetica"/>
          <w:i/>
          <w:iCs/>
          <w:u w:color="000000"/>
        </w:rPr>
        <w:t xml:space="preserve">nos </w:t>
      </w:r>
      <w:r w:rsidR="005551E0">
        <w:rPr>
          <w:rFonts w:ascii="Helvetica" w:hAnsi="Helvetica"/>
          <w:i/>
          <w:iCs/>
          <w:u w:color="000000"/>
        </w:rPr>
        <w:t>accréditation</w:t>
      </w:r>
      <w:r w:rsidR="00313764">
        <w:rPr>
          <w:rFonts w:ascii="Helvetica" w:hAnsi="Helvetica"/>
          <w:i/>
          <w:iCs/>
          <w:u w:color="000000"/>
        </w:rPr>
        <w:t>s</w:t>
      </w:r>
      <w:r w:rsidR="005551E0">
        <w:rPr>
          <w:rFonts w:ascii="Helvetica" w:hAnsi="Helvetica"/>
          <w:i/>
          <w:iCs/>
          <w:u w:color="000000"/>
        </w:rPr>
        <w:t xml:space="preserve"> sur no</w:t>
      </w:r>
      <w:r w:rsidR="00CD6FE5">
        <w:rPr>
          <w:rFonts w:ascii="Helvetica" w:hAnsi="Helvetica"/>
          <w:i/>
          <w:iCs/>
          <w:u w:color="000000"/>
        </w:rPr>
        <w:t>tre</w:t>
      </w:r>
      <w:r w:rsidR="005551E0">
        <w:rPr>
          <w:rFonts w:ascii="Helvetica" w:hAnsi="Helvetica"/>
          <w:i/>
          <w:iCs/>
          <w:u w:color="000000"/>
        </w:rPr>
        <w:t xml:space="preserve"> support développé avec deux puces iso 15693 et iso 14443 qui sont utilisés pour notre système cashless</w:t>
      </w:r>
      <w:r w:rsidR="00CD6FE5">
        <w:rPr>
          <w:rFonts w:ascii="Helvetica" w:hAnsi="Helvetica"/>
          <w:i/>
          <w:iCs/>
          <w:u w:color="000000"/>
        </w:rPr>
        <w:t xml:space="preserve"> </w:t>
      </w:r>
      <w:r w:rsidR="003F2BF0">
        <w:rPr>
          <w:rFonts w:ascii="Helvetica" w:hAnsi="Helvetica"/>
          <w:i/>
          <w:iCs/>
          <w:u w:color="000000"/>
        </w:rPr>
        <w:t>(et</w:t>
      </w:r>
      <w:r w:rsidR="00CD6FE5">
        <w:rPr>
          <w:rFonts w:ascii="Helvetica" w:hAnsi="Helvetica"/>
          <w:i/>
          <w:iCs/>
          <w:u w:color="000000"/>
        </w:rPr>
        <w:t xml:space="preserve"> de </w:t>
      </w:r>
      <w:r w:rsidR="008E44DD">
        <w:rPr>
          <w:rFonts w:ascii="Helvetica" w:hAnsi="Helvetica"/>
          <w:i/>
          <w:iCs/>
          <w:u w:color="000000"/>
        </w:rPr>
        <w:t>gratuité) et</w:t>
      </w:r>
      <w:r w:rsidR="005551E0">
        <w:rPr>
          <w:rFonts w:ascii="Helvetica" w:hAnsi="Helvetica"/>
          <w:i/>
          <w:iCs/>
          <w:u w:color="000000"/>
        </w:rPr>
        <w:t xml:space="preserve"> l’autre </w:t>
      </w:r>
      <w:r w:rsidR="00CD6FE5">
        <w:rPr>
          <w:rFonts w:ascii="Helvetica" w:hAnsi="Helvetica"/>
          <w:i/>
          <w:iCs/>
          <w:u w:color="000000"/>
        </w:rPr>
        <w:t xml:space="preserve">puce </w:t>
      </w:r>
      <w:r w:rsidR="005551E0">
        <w:rPr>
          <w:rFonts w:ascii="Helvetica" w:hAnsi="Helvetica"/>
          <w:i/>
          <w:iCs/>
          <w:u w:color="000000"/>
        </w:rPr>
        <w:t>pour notre forfait de ski.</w:t>
      </w:r>
      <w:r w:rsidR="00C16C48">
        <w:rPr>
          <w:rFonts w:ascii="Helvetica" w:hAnsi="Helvetica"/>
          <w:i/>
          <w:iCs/>
          <w:u w:color="000000"/>
        </w:rPr>
        <w:t xml:space="preserve"> </w:t>
      </w:r>
    </w:p>
    <w:p w14:paraId="6F98DB4C"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5621EB65"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6E505409" w14:textId="77777777" w:rsidR="00DD13EC" w:rsidRDefault="00DB2C6A">
      <w:pPr>
        <w:pStyle w:val="Sous-section2"/>
        <w:rPr>
          <w:rFonts w:ascii="Helvetica" w:eastAsia="Helvetica" w:hAnsi="Helvetica" w:cs="Helvetica"/>
          <w:color w:val="3762A2"/>
        </w:rPr>
      </w:pPr>
      <w:r>
        <w:rPr>
          <w:rFonts w:ascii="Helvetica" w:hAnsi="Helvetica"/>
          <w:color w:val="3762A2"/>
        </w:rPr>
        <w:t>A. 2. Les cibles :</w:t>
      </w:r>
    </w:p>
    <w:p w14:paraId="1AB4CF03"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mbria" w:eastAsia="Cambria" w:hAnsi="Cambria" w:cs="Cambria"/>
          <w:u w:color="000000"/>
        </w:rPr>
      </w:pPr>
    </w:p>
    <w:p w14:paraId="3F7B739C" w14:textId="63B60E6B" w:rsidR="00DD13EC"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r>
        <w:rPr>
          <w:rFonts w:ascii="Helvetica" w:hAnsi="Helvetica"/>
          <w:u w:color="000000"/>
        </w:rPr>
        <w:t xml:space="preserve">La cible est pour différents type de groupe de personnes : </w:t>
      </w:r>
    </w:p>
    <w:p w14:paraId="5A53FD34" w14:textId="6325A807" w:rsidR="00CD6FE5"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p>
    <w:p w14:paraId="36AC0337" w14:textId="6664CA91" w:rsidR="00CD6FE5"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lang w:val="en-US"/>
        </w:rPr>
      </w:pPr>
      <w:r w:rsidRPr="00CD6FE5">
        <w:rPr>
          <w:rFonts w:ascii="Helvetica" w:hAnsi="Helvetica"/>
          <w:u w:color="000000"/>
          <w:lang w:val="en-US"/>
        </w:rPr>
        <w:t xml:space="preserve"> -</w:t>
      </w:r>
      <w:r w:rsidRPr="00CD6FE5">
        <w:rPr>
          <w:rFonts w:ascii="Helvetica" w:hAnsi="Helvetica"/>
          <w:u w:color="000000"/>
          <w:lang w:val="en-US"/>
        </w:rPr>
        <w:tab/>
        <w:t xml:space="preserve">FIS (Athletes, </w:t>
      </w:r>
      <w:r w:rsidR="00874A73" w:rsidRPr="00CD6FE5">
        <w:rPr>
          <w:rFonts w:ascii="Helvetica" w:hAnsi="Helvetica"/>
          <w:u w:color="000000"/>
          <w:lang w:val="en-US"/>
        </w:rPr>
        <w:t>NSA,</w:t>
      </w:r>
      <w:r w:rsidRPr="00CD6FE5">
        <w:rPr>
          <w:rFonts w:ascii="Helvetica" w:hAnsi="Helvetica"/>
          <w:u w:color="000000"/>
          <w:lang w:val="en-US"/>
        </w:rPr>
        <w:t xml:space="preserve"> SRS</w:t>
      </w:r>
      <w:r>
        <w:rPr>
          <w:rFonts w:ascii="Helvetica" w:hAnsi="Helvetica"/>
          <w:u w:color="000000"/>
          <w:lang w:val="en-US"/>
        </w:rPr>
        <w:t>, FIS)</w:t>
      </w:r>
    </w:p>
    <w:p w14:paraId="41411495" w14:textId="42C6F5C6" w:rsidR="00CD6FE5" w:rsidRPr="00CD6FE5"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r w:rsidRPr="00CD6FE5">
        <w:rPr>
          <w:rFonts w:ascii="Helvetica" w:hAnsi="Helvetica"/>
          <w:u w:color="000000"/>
        </w:rPr>
        <w:t xml:space="preserve"> -</w:t>
      </w:r>
      <w:r w:rsidRPr="00CD6FE5">
        <w:rPr>
          <w:rFonts w:ascii="Helvetica" w:hAnsi="Helvetica"/>
          <w:u w:color="000000"/>
        </w:rPr>
        <w:tab/>
        <w:t xml:space="preserve">Bénévoles </w:t>
      </w:r>
    </w:p>
    <w:p w14:paraId="5AE2E904" w14:textId="4683BCAD" w:rsidR="00CD6FE5"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lang w:val="en-US"/>
        </w:rPr>
      </w:pPr>
      <w:r w:rsidRPr="00CD6FE5">
        <w:rPr>
          <w:rFonts w:ascii="Helvetica" w:hAnsi="Helvetica"/>
          <w:u w:color="000000"/>
        </w:rPr>
        <w:t xml:space="preserve"> </w:t>
      </w:r>
      <w:r w:rsidRPr="00CD6FE5">
        <w:rPr>
          <w:rFonts w:ascii="Helvetica" w:hAnsi="Helvetica"/>
          <w:u w:color="000000"/>
          <w:lang w:val="en-US"/>
        </w:rPr>
        <w:t>-</w:t>
      </w:r>
      <w:r w:rsidRPr="00CD6FE5">
        <w:rPr>
          <w:rFonts w:ascii="Helvetica" w:hAnsi="Helvetica"/>
          <w:u w:color="000000"/>
          <w:lang w:val="en-US"/>
        </w:rPr>
        <w:tab/>
        <w:t>Presse (</w:t>
      </w:r>
      <w:r w:rsidR="00874A73" w:rsidRPr="00CD6FE5">
        <w:rPr>
          <w:rFonts w:ascii="Helvetica" w:hAnsi="Helvetica"/>
          <w:u w:color="000000"/>
          <w:lang w:val="en-US"/>
        </w:rPr>
        <w:t>media,</w:t>
      </w:r>
      <w:r w:rsidRPr="00CD6FE5">
        <w:rPr>
          <w:rFonts w:ascii="Helvetica" w:hAnsi="Helvetica"/>
          <w:u w:color="000000"/>
          <w:lang w:val="en-US"/>
        </w:rPr>
        <w:t xml:space="preserve"> </w:t>
      </w:r>
      <w:r w:rsidR="00874A73" w:rsidRPr="00CD6FE5">
        <w:rPr>
          <w:rFonts w:ascii="Helvetica" w:hAnsi="Helvetica"/>
          <w:u w:color="000000"/>
          <w:lang w:val="en-US"/>
        </w:rPr>
        <w:t>radio,</w:t>
      </w:r>
      <w:r w:rsidRPr="00CD6FE5">
        <w:rPr>
          <w:rFonts w:ascii="Helvetica" w:hAnsi="Helvetica"/>
          <w:u w:color="000000"/>
          <w:lang w:val="en-US"/>
        </w:rPr>
        <w:t xml:space="preserve"> </w:t>
      </w:r>
      <w:r w:rsidR="00874A73" w:rsidRPr="00CD6FE5">
        <w:rPr>
          <w:rFonts w:ascii="Helvetica" w:hAnsi="Helvetica"/>
          <w:u w:color="000000"/>
          <w:lang w:val="en-US"/>
        </w:rPr>
        <w:t>TV,</w:t>
      </w:r>
      <w:r w:rsidR="00874A73">
        <w:rPr>
          <w:rFonts w:ascii="Helvetica" w:hAnsi="Helvetica"/>
          <w:u w:color="000000"/>
          <w:lang w:val="en-US"/>
        </w:rPr>
        <w:t xml:space="preserve"> Presse,</w:t>
      </w:r>
      <w:r w:rsidRPr="00CD6FE5">
        <w:rPr>
          <w:rFonts w:ascii="Helvetica" w:hAnsi="Helvetica"/>
          <w:u w:color="000000"/>
          <w:lang w:val="en-US"/>
        </w:rPr>
        <w:t xml:space="preserve"> </w:t>
      </w:r>
      <w:r w:rsidR="00874A73">
        <w:rPr>
          <w:rFonts w:ascii="Helvetica" w:hAnsi="Helvetica"/>
          <w:u w:color="000000"/>
          <w:lang w:val="en-US"/>
        </w:rPr>
        <w:t>journalists</w:t>
      </w:r>
      <w:r>
        <w:rPr>
          <w:rFonts w:ascii="Helvetica" w:hAnsi="Helvetica"/>
          <w:u w:color="000000"/>
          <w:lang w:val="en-US"/>
        </w:rPr>
        <w:t>)</w:t>
      </w:r>
    </w:p>
    <w:p w14:paraId="69CFA306" w14:textId="3D824D47" w:rsidR="00CD6FE5" w:rsidRPr="00CD6FE5"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r>
        <w:rPr>
          <w:rFonts w:ascii="Helvetica" w:hAnsi="Helvetica"/>
          <w:u w:color="000000"/>
          <w:lang w:val="en-US"/>
        </w:rPr>
        <w:t xml:space="preserve"> </w:t>
      </w:r>
      <w:r w:rsidRPr="00CD6FE5">
        <w:rPr>
          <w:rFonts w:ascii="Helvetica" w:hAnsi="Helvetica"/>
          <w:u w:color="000000"/>
        </w:rPr>
        <w:t xml:space="preserve">- </w:t>
      </w:r>
      <w:r w:rsidRPr="00CD6FE5">
        <w:rPr>
          <w:rFonts w:ascii="Helvetica" w:hAnsi="Helvetica"/>
          <w:u w:color="000000"/>
        </w:rPr>
        <w:tab/>
      </w:r>
      <w:r w:rsidR="00874A73" w:rsidRPr="00CD6FE5">
        <w:rPr>
          <w:rFonts w:ascii="Helvetica" w:hAnsi="Helvetica"/>
          <w:u w:color="000000"/>
        </w:rPr>
        <w:t>professionnel</w:t>
      </w:r>
      <w:r w:rsidRPr="00CD6FE5">
        <w:rPr>
          <w:rFonts w:ascii="Helvetica" w:hAnsi="Helvetica"/>
          <w:u w:color="000000"/>
        </w:rPr>
        <w:t xml:space="preserve"> </w:t>
      </w:r>
      <w:r w:rsidR="00874A73" w:rsidRPr="00CD6FE5">
        <w:rPr>
          <w:rFonts w:ascii="Helvetica" w:hAnsi="Helvetica"/>
          <w:u w:color="000000"/>
        </w:rPr>
        <w:t>(station</w:t>
      </w:r>
      <w:r w:rsidRPr="00CD6FE5">
        <w:rPr>
          <w:rFonts w:ascii="Helvetica" w:hAnsi="Helvetica"/>
          <w:u w:color="000000"/>
        </w:rPr>
        <w:t xml:space="preserve">, </w:t>
      </w:r>
      <w:r w:rsidR="00874A73" w:rsidRPr="00CD6FE5">
        <w:rPr>
          <w:rFonts w:ascii="Helvetica" w:hAnsi="Helvetica"/>
          <w:u w:color="000000"/>
        </w:rPr>
        <w:t>club,</w:t>
      </w:r>
      <w:r w:rsidRPr="00CD6FE5">
        <w:rPr>
          <w:rFonts w:ascii="Helvetica" w:hAnsi="Helvetica"/>
          <w:u w:color="000000"/>
        </w:rPr>
        <w:t xml:space="preserve"> prestataire, moniteur</w:t>
      </w:r>
      <w:r>
        <w:rPr>
          <w:rFonts w:ascii="Helvetica" w:hAnsi="Helvetica"/>
          <w:u w:color="000000"/>
        </w:rPr>
        <w:t xml:space="preserve">s de </w:t>
      </w:r>
      <w:r w:rsidR="00874A73">
        <w:rPr>
          <w:rFonts w:ascii="Helvetica" w:hAnsi="Helvetica"/>
          <w:u w:color="000000"/>
        </w:rPr>
        <w:t>ski</w:t>
      </w:r>
      <w:r w:rsidR="00874A73" w:rsidRPr="00CD6FE5">
        <w:rPr>
          <w:rFonts w:ascii="Helvetica" w:hAnsi="Helvetica"/>
          <w:u w:color="000000"/>
        </w:rPr>
        <w:t>)</w:t>
      </w:r>
    </w:p>
    <w:p w14:paraId="11ED71B1" w14:textId="5F1D1CD7" w:rsidR="00CD6FE5"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lang w:val="en-US"/>
        </w:rPr>
      </w:pPr>
      <w:r w:rsidRPr="00CD6FE5">
        <w:rPr>
          <w:rFonts w:ascii="Helvetica" w:hAnsi="Helvetica"/>
          <w:u w:color="000000"/>
        </w:rPr>
        <w:t xml:space="preserve"> </w:t>
      </w:r>
    </w:p>
    <w:p w14:paraId="7AE85279" w14:textId="77777777" w:rsidR="00957772" w:rsidRDefault="009577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lang w:val="en-US"/>
        </w:rPr>
      </w:pPr>
    </w:p>
    <w:p w14:paraId="6DFF3876" w14:textId="40617385" w:rsidR="00CD6FE5" w:rsidRDefault="00CD6FE5">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lang w:val="en-US"/>
        </w:rPr>
      </w:pPr>
    </w:p>
    <w:p w14:paraId="75998F61" w14:textId="1F1E62D1" w:rsidR="006B20E9" w:rsidRDefault="006B20E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lang w:val="en-US"/>
        </w:rPr>
      </w:pPr>
    </w:p>
    <w:p w14:paraId="6BC1B906" w14:textId="77777777" w:rsidR="006B20E9" w:rsidRPr="00CD6FE5" w:rsidRDefault="006B20E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lang w:val="en-US"/>
        </w:rPr>
      </w:pPr>
    </w:p>
    <w:p w14:paraId="7E0F0FAB" w14:textId="77777777" w:rsidR="00DD13EC" w:rsidRDefault="00DB2C6A">
      <w:pPr>
        <w:pStyle w:val="Sous-section2"/>
        <w:rPr>
          <w:rFonts w:ascii="Helvetica" w:eastAsia="Helvetica" w:hAnsi="Helvetica" w:cs="Helvetica"/>
          <w:color w:val="3762A2"/>
        </w:rPr>
      </w:pPr>
      <w:r w:rsidRPr="00CD6FE5">
        <w:rPr>
          <w:rFonts w:ascii="Helvetica" w:hAnsi="Helvetica"/>
          <w:color w:val="3762A2"/>
          <w:lang w:val="en-US"/>
        </w:rPr>
        <w:t xml:space="preserve">A. 3. </w:t>
      </w:r>
      <w:r>
        <w:rPr>
          <w:rFonts w:ascii="Helvetica" w:hAnsi="Helvetica"/>
          <w:color w:val="3762A2"/>
        </w:rPr>
        <w:t>Les objectifs quantitatifs :</w:t>
      </w:r>
    </w:p>
    <w:p w14:paraId="22D917D2"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5738048B" w14:textId="396CC6E3" w:rsidR="00DD13EC" w:rsidRDefault="00957772" w:rsidP="00957772">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rPr>
      </w:pPr>
      <w:r>
        <w:rPr>
          <w:rFonts w:ascii="Helvetica" w:hAnsi="Helvetica"/>
        </w:rPr>
        <w:t xml:space="preserve">3300 accréditations par éditions </w:t>
      </w:r>
    </w:p>
    <w:p w14:paraId="1D16C6E9" w14:textId="3E1922D2" w:rsidR="00957772" w:rsidRDefault="00957772" w:rsidP="00957772">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rPr>
      </w:pPr>
      <w:r>
        <w:rPr>
          <w:rFonts w:ascii="Helvetica" w:hAnsi="Helvetica"/>
        </w:rPr>
        <w:t>5000 passages au remontés mécaniques sur 1</w:t>
      </w:r>
      <w:r w:rsidR="00A526E3">
        <w:rPr>
          <w:rFonts w:ascii="Helvetica" w:hAnsi="Helvetica"/>
        </w:rPr>
        <w:t>2</w:t>
      </w:r>
      <w:r>
        <w:rPr>
          <w:rFonts w:ascii="Helvetica" w:hAnsi="Helvetica"/>
        </w:rPr>
        <w:t>00 accréditations avec le forfait de ski activés</w:t>
      </w:r>
      <w:r w:rsidR="003707DB">
        <w:rPr>
          <w:rFonts w:ascii="Helvetica" w:hAnsi="Helvetica"/>
        </w:rPr>
        <w:t xml:space="preserve"> sur les deux week-end</w:t>
      </w:r>
      <w:r>
        <w:rPr>
          <w:rFonts w:ascii="Helvetica" w:hAnsi="Helvetica"/>
        </w:rPr>
        <w:t>.</w:t>
      </w:r>
    </w:p>
    <w:p w14:paraId="59CC9A08" w14:textId="486E1C55" w:rsidR="00957772" w:rsidRDefault="00957772" w:rsidP="00957772">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rPr>
      </w:pPr>
      <w:r>
        <w:rPr>
          <w:rFonts w:ascii="Helvetica" w:hAnsi="Helvetica"/>
        </w:rPr>
        <w:t xml:space="preserve">3000 transactions cashless </w:t>
      </w:r>
    </w:p>
    <w:p w14:paraId="4341D6F3" w14:textId="516656C8" w:rsidR="00957772" w:rsidRDefault="00957772" w:rsidP="00957772">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rPr>
      </w:pPr>
      <w:r>
        <w:rPr>
          <w:rFonts w:ascii="Helvetica" w:hAnsi="Helvetica"/>
        </w:rPr>
        <w:t>30 demandes de connexion pour la télévision, radio et presse.</w:t>
      </w:r>
    </w:p>
    <w:p w14:paraId="64C91307" w14:textId="77777777" w:rsidR="00957772" w:rsidRDefault="009577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rPr>
      </w:pPr>
    </w:p>
    <w:p w14:paraId="1B132662"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48B447EE"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4738567E" w14:textId="69B5D7A8" w:rsidR="00DD13EC" w:rsidRDefault="00DB2C6A">
      <w:pPr>
        <w:pStyle w:val="Sous-section2"/>
        <w:rPr>
          <w:rFonts w:ascii="Helvetica" w:eastAsia="Helvetica" w:hAnsi="Helvetica" w:cs="Helvetica"/>
          <w:color w:val="3762A2"/>
        </w:rPr>
      </w:pPr>
      <w:r>
        <w:rPr>
          <w:rFonts w:ascii="Helvetica" w:hAnsi="Helvetica"/>
          <w:color w:val="3762A2"/>
        </w:rPr>
        <w:t xml:space="preserve">A. 4. Le type </w:t>
      </w:r>
      <w:r w:rsidR="00957772">
        <w:rPr>
          <w:rFonts w:ascii="Helvetica" w:hAnsi="Helvetica"/>
          <w:color w:val="3762A2"/>
        </w:rPr>
        <w:t xml:space="preserve">de </w:t>
      </w:r>
      <w:r w:rsidR="00E30C2B">
        <w:rPr>
          <w:rFonts w:ascii="Helvetica" w:hAnsi="Helvetica"/>
          <w:color w:val="3762A2"/>
        </w:rPr>
        <w:t>LOGICIEL :</w:t>
      </w:r>
    </w:p>
    <w:p w14:paraId="575B023A"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13416F18" w14:textId="21F2ECB3" w:rsidR="00DD13EC" w:rsidRDefault="009577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r>
        <w:rPr>
          <w:rFonts w:ascii="Helvetica" w:hAnsi="Helvetica"/>
          <w:u w:color="000000"/>
        </w:rPr>
        <w:t>Nous cherchons un logiciel aujourd’hui, qui nous permet de gérer nos</w:t>
      </w:r>
      <w:r w:rsidR="00334F5D">
        <w:rPr>
          <w:rFonts w:ascii="Helvetica" w:hAnsi="Helvetica"/>
          <w:u w:color="000000"/>
        </w:rPr>
        <w:t xml:space="preserve"> déploiements d’</w:t>
      </w:r>
      <w:r>
        <w:rPr>
          <w:rFonts w:ascii="Helvetica" w:hAnsi="Helvetica"/>
          <w:u w:color="000000"/>
        </w:rPr>
        <w:t xml:space="preserve">accréditations, nos demandes accréditations en fonction de nos groupes et rôles cités </w:t>
      </w:r>
      <w:r w:rsidR="007D715F">
        <w:rPr>
          <w:rFonts w:ascii="Helvetica" w:hAnsi="Helvetica"/>
          <w:u w:color="000000"/>
        </w:rPr>
        <w:t>ci-dessus</w:t>
      </w:r>
      <w:r>
        <w:rPr>
          <w:rFonts w:ascii="Helvetica" w:hAnsi="Helvetica"/>
          <w:u w:color="000000"/>
        </w:rPr>
        <w:t xml:space="preserve">. </w:t>
      </w:r>
    </w:p>
    <w:p w14:paraId="5CF12050" w14:textId="3E2DB3A5" w:rsidR="00957772" w:rsidRDefault="009577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r>
        <w:rPr>
          <w:rFonts w:ascii="Helvetica" w:hAnsi="Helvetica"/>
          <w:u w:color="000000"/>
        </w:rPr>
        <w:t xml:space="preserve">Créer 5 types d’accréditations différentes </w:t>
      </w:r>
      <w:r w:rsidR="00E30C2B">
        <w:rPr>
          <w:rFonts w:ascii="Helvetica" w:hAnsi="Helvetica"/>
          <w:u w:color="000000"/>
        </w:rPr>
        <w:t xml:space="preserve">ainsi qu’un site d’enregistrement différent </w:t>
      </w:r>
      <w:r>
        <w:rPr>
          <w:rFonts w:ascii="Helvetica" w:hAnsi="Helvetica"/>
          <w:u w:color="000000"/>
        </w:rPr>
        <w:t>en fonction du groupe de personnes.</w:t>
      </w:r>
    </w:p>
    <w:p w14:paraId="4FC52B77" w14:textId="18AFEDFC" w:rsidR="00957772" w:rsidRDefault="00E30C2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r>
        <w:rPr>
          <w:rFonts w:ascii="Helvetica" w:hAnsi="Helvetica"/>
          <w:u w:color="000000"/>
        </w:rPr>
        <w:t>De pouvoir moduler comme nous voulons le désigne du support d’accréditation.</w:t>
      </w:r>
    </w:p>
    <w:p w14:paraId="4884287F" w14:textId="420E7618" w:rsidR="00E30C2B" w:rsidRDefault="00E30C2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r>
        <w:rPr>
          <w:rFonts w:ascii="Helvetica" w:hAnsi="Helvetica"/>
          <w:u w:color="000000"/>
        </w:rPr>
        <w:t xml:space="preserve">D’avoir un site web pour nos demandes de rate card et ainsi d’avoir une synchronisation entre nos accréditations et le réfèrent sur sites des demandes </w:t>
      </w:r>
      <w:r>
        <w:rPr>
          <w:rFonts w:ascii="Helvetica" w:hAnsi="Helvetica"/>
          <w:u w:color="000000"/>
        </w:rPr>
        <w:lastRenderedPageBreak/>
        <w:t>de demandes de connexion internet pour les TV COMPOUND, radio et presse.</w:t>
      </w:r>
    </w:p>
    <w:p w14:paraId="23B1A198" w14:textId="77777777" w:rsidR="00E30C2B" w:rsidRDefault="00E30C2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u w:color="000000"/>
        </w:rPr>
      </w:pPr>
    </w:p>
    <w:p w14:paraId="7732D87A" w14:textId="77777777" w:rsidR="00957772" w:rsidRDefault="009577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rPr>
      </w:pPr>
    </w:p>
    <w:p w14:paraId="504FB273" w14:textId="77777777" w:rsidR="00DD13EC" w:rsidRDefault="00DB2C6A">
      <w:pPr>
        <w:pStyle w:val="Sous-section2"/>
        <w:rPr>
          <w:rFonts w:ascii="Helvetica" w:eastAsia="Helvetica" w:hAnsi="Helvetica" w:cs="Helvetica"/>
          <w:color w:val="3762A2"/>
        </w:rPr>
      </w:pPr>
      <w:r>
        <w:rPr>
          <w:rFonts w:ascii="Helvetica" w:hAnsi="Helvetica"/>
          <w:color w:val="3762A2"/>
        </w:rPr>
        <w:t>A. 5. L’ÉQUIPEMENT DE VOS CIBLES :</w:t>
      </w:r>
    </w:p>
    <w:p w14:paraId="1C7DD19A"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53EB595D" w14:textId="77777777" w:rsidR="00851311" w:rsidRPr="00851311" w:rsidRDefault="00DB2C6A" w:rsidP="006275A1">
      <w:pPr>
        <w:pStyle w:val="Corps"/>
        <w:numPr>
          <w:ilvl w:val="0"/>
          <w:numId w:val="7"/>
        </w:numPr>
        <w:spacing w:after="160"/>
        <w:rPr>
          <w:rFonts w:ascii="Helvetica" w:eastAsia="Helvetica" w:hAnsi="Helvetica" w:cs="Helvetica"/>
        </w:rPr>
      </w:pPr>
      <w:r w:rsidRPr="00851311">
        <w:rPr>
          <w:rFonts w:ascii="Helvetica" w:hAnsi="Helvetica"/>
        </w:rPr>
        <w:t xml:space="preserve">L’application devra être compatible avec quels supports ? </w:t>
      </w:r>
    </w:p>
    <w:p w14:paraId="210C4A1A" w14:textId="77777777" w:rsidR="003F7C11" w:rsidRDefault="00DD2FBA" w:rsidP="00851311">
      <w:pPr>
        <w:pStyle w:val="Corps"/>
        <w:spacing w:after="160"/>
        <w:ind w:left="454"/>
        <w:rPr>
          <w:rFonts w:ascii="Helvetica" w:eastAsia="Helvetica" w:hAnsi="Helvetica" w:cs="Helvetica"/>
        </w:rPr>
      </w:pPr>
      <w:r w:rsidRPr="00851311">
        <w:rPr>
          <w:rFonts w:ascii="Helvetica" w:eastAsia="Helvetica" w:hAnsi="Helvetica" w:cs="Helvetica"/>
        </w:rPr>
        <w:t xml:space="preserve">Le matériel devra être compatible sur </w:t>
      </w:r>
      <w:r w:rsidR="00851311" w:rsidRPr="00851311">
        <w:rPr>
          <w:rFonts w:ascii="Helvetica" w:eastAsia="Helvetica" w:hAnsi="Helvetica" w:cs="Helvetica"/>
        </w:rPr>
        <w:t>Windows</w:t>
      </w:r>
      <w:r w:rsidRPr="00851311">
        <w:rPr>
          <w:rFonts w:ascii="Helvetica" w:eastAsia="Helvetica" w:hAnsi="Helvetica" w:cs="Helvetica"/>
        </w:rPr>
        <w:t xml:space="preserve"> et mac.</w:t>
      </w:r>
    </w:p>
    <w:p w14:paraId="38EEF0A9" w14:textId="7E6E2F56" w:rsidR="00EB791E" w:rsidRPr="00851311" w:rsidRDefault="00486E61" w:rsidP="00851311">
      <w:pPr>
        <w:pStyle w:val="Corps"/>
        <w:spacing w:after="160"/>
        <w:ind w:left="454"/>
        <w:rPr>
          <w:rFonts w:ascii="Helvetica" w:eastAsia="Helvetica" w:hAnsi="Helvetica" w:cs="Helvetica"/>
        </w:rPr>
      </w:pPr>
      <w:r>
        <w:rPr>
          <w:rFonts w:ascii="Helvetica" w:eastAsia="Helvetica" w:hAnsi="Helvetica" w:cs="Helvetica"/>
        </w:rPr>
        <w:t xml:space="preserve">Le logiciel devra </w:t>
      </w:r>
      <w:r w:rsidR="00BB2B96">
        <w:rPr>
          <w:rFonts w:ascii="Helvetica" w:eastAsia="Helvetica" w:hAnsi="Helvetica" w:cs="Helvetica"/>
        </w:rPr>
        <w:t>pourras récupérer ou envoyer</w:t>
      </w:r>
      <w:r>
        <w:rPr>
          <w:rFonts w:ascii="Helvetica" w:eastAsia="Helvetica" w:hAnsi="Helvetica" w:cs="Helvetica"/>
        </w:rPr>
        <w:t xml:space="preserve"> aux imprimantes les informations</w:t>
      </w:r>
      <w:r w:rsidR="008E6BE2">
        <w:rPr>
          <w:rFonts w:ascii="Helvetica" w:eastAsia="Helvetica" w:hAnsi="Helvetica" w:cs="Helvetica"/>
        </w:rPr>
        <w:t xml:space="preserve"> </w:t>
      </w:r>
      <w:r w:rsidR="00B24E94">
        <w:rPr>
          <w:rFonts w:ascii="Helvetica" w:eastAsia="Helvetica" w:hAnsi="Helvetica" w:cs="Helvetica"/>
        </w:rPr>
        <w:t>d</w:t>
      </w:r>
      <w:r w:rsidR="003F7C11">
        <w:rPr>
          <w:rFonts w:ascii="Helvetica" w:eastAsia="Helvetica" w:hAnsi="Helvetica" w:cs="Helvetica"/>
        </w:rPr>
        <w:t xml:space="preserve">es encodages </w:t>
      </w:r>
      <w:r w:rsidR="008E6BE2">
        <w:rPr>
          <w:rFonts w:ascii="Helvetica" w:eastAsia="Helvetica" w:hAnsi="Helvetica" w:cs="Helvetica"/>
        </w:rPr>
        <w:t>des</w:t>
      </w:r>
      <w:r w:rsidR="00A31D3B">
        <w:rPr>
          <w:rFonts w:ascii="Helvetica" w:eastAsia="Helvetica" w:hAnsi="Helvetica" w:cs="Helvetica"/>
        </w:rPr>
        <w:t xml:space="preserve"> deux puces des</w:t>
      </w:r>
      <w:r w:rsidR="008E6BE2">
        <w:rPr>
          <w:rFonts w:ascii="Helvetica" w:eastAsia="Helvetica" w:hAnsi="Helvetica" w:cs="Helvetica"/>
        </w:rPr>
        <w:t xml:space="preserve"> cartes ainsi que faire l’</w:t>
      </w:r>
      <w:r w:rsidR="00260E05">
        <w:rPr>
          <w:rFonts w:ascii="Helvetica" w:eastAsia="Helvetica" w:hAnsi="Helvetica" w:cs="Helvetica"/>
        </w:rPr>
        <w:t>impression des accréditations</w:t>
      </w:r>
      <w:r w:rsidR="00A31D3B">
        <w:rPr>
          <w:rFonts w:ascii="Helvetica" w:eastAsia="Helvetica" w:hAnsi="Helvetica" w:cs="Helvetica"/>
        </w:rPr>
        <w:t xml:space="preserve"> sur ce même support</w:t>
      </w:r>
      <w:r w:rsidR="008E0541">
        <w:rPr>
          <w:rFonts w:ascii="Helvetica" w:eastAsia="Helvetica" w:hAnsi="Helvetica" w:cs="Helvetica"/>
        </w:rPr>
        <w:t>.</w:t>
      </w:r>
    </w:p>
    <w:p w14:paraId="785543BE" w14:textId="4AB0904A" w:rsidR="00DD13EC" w:rsidRPr="00851311" w:rsidRDefault="00851311" w:rsidP="00851311">
      <w:pPr>
        <w:pStyle w:val="Corps"/>
        <w:numPr>
          <w:ilvl w:val="0"/>
          <w:numId w:val="7"/>
        </w:numPr>
        <w:spacing w:after="160"/>
        <w:rPr>
          <w:rFonts w:ascii="Helvetica" w:eastAsia="Helvetica" w:hAnsi="Helvetica" w:cs="Helvetica"/>
          <w:i/>
          <w:iCs/>
          <w:u w:color="000000"/>
        </w:rPr>
      </w:pPr>
      <w:r>
        <w:rPr>
          <w:rFonts w:ascii="Helvetica" w:hAnsi="Helvetica"/>
        </w:rPr>
        <w:t>Le site web</w:t>
      </w:r>
      <w:r w:rsidR="00796983">
        <w:rPr>
          <w:rFonts w:ascii="Helvetica" w:hAnsi="Helvetica"/>
        </w:rPr>
        <w:t xml:space="preserve"> doit-elle</w:t>
      </w:r>
      <w:r w:rsidR="00DB2C6A">
        <w:rPr>
          <w:rFonts w:ascii="Helvetica" w:hAnsi="Helvetica"/>
        </w:rPr>
        <w:t xml:space="preserve"> être compatible </w:t>
      </w:r>
      <w:r w:rsidR="000F0519">
        <w:rPr>
          <w:rFonts w:ascii="Helvetica" w:hAnsi="Helvetica"/>
        </w:rPr>
        <w:t>avec</w:t>
      </w:r>
      <w:r w:rsidR="00260E05">
        <w:rPr>
          <w:rFonts w:ascii="Helvetica" w:hAnsi="Helvetica"/>
        </w:rPr>
        <w:t xml:space="preserve"> les plateforme</w:t>
      </w:r>
      <w:r w:rsidR="000F0519">
        <w:rPr>
          <w:rFonts w:ascii="Helvetica" w:hAnsi="Helvetica"/>
        </w:rPr>
        <w:t>s</w:t>
      </w:r>
      <w:r w:rsidR="00DB2C6A">
        <w:rPr>
          <w:rFonts w:ascii="Helvetica" w:hAnsi="Helvetica"/>
        </w:rPr>
        <w:t xml:space="preserve"> Apple, Android, </w:t>
      </w:r>
      <w:r w:rsidR="0073133B">
        <w:rPr>
          <w:rFonts w:ascii="Helvetica" w:hAnsi="Helvetica"/>
        </w:rPr>
        <w:t>Windows</w:t>
      </w:r>
      <w:r>
        <w:rPr>
          <w:rFonts w:ascii="Helvetica" w:hAnsi="Helvetica"/>
        </w:rPr>
        <w:t xml:space="preserve"> </w:t>
      </w:r>
      <w:r w:rsidR="00D03E1A">
        <w:rPr>
          <w:rFonts w:ascii="Helvetica" w:hAnsi="Helvetica"/>
        </w:rPr>
        <w:t xml:space="preserve">et </w:t>
      </w:r>
      <w:r>
        <w:rPr>
          <w:rFonts w:ascii="Helvetica" w:hAnsi="Helvetica"/>
        </w:rPr>
        <w:t>support pour la lecture des accréditations ou l’édition.</w:t>
      </w:r>
    </w:p>
    <w:p w14:paraId="317035CF" w14:textId="77777777" w:rsidR="00851311" w:rsidRDefault="00851311" w:rsidP="0073133B">
      <w:pPr>
        <w:pStyle w:val="Corps"/>
        <w:spacing w:after="160"/>
        <w:ind w:left="454"/>
        <w:rPr>
          <w:rFonts w:ascii="Helvetica" w:eastAsia="Helvetica" w:hAnsi="Helvetica" w:cs="Helvetica"/>
          <w:i/>
          <w:iCs/>
          <w:u w:color="000000"/>
        </w:rPr>
      </w:pPr>
    </w:p>
    <w:p w14:paraId="7A43C1C5" w14:textId="77777777" w:rsidR="00B63995" w:rsidRDefault="00B63995">
      <w:pPr>
        <w:rPr>
          <w:rFonts w:ascii="Helvetica" w:eastAsia="Source Sans Pro" w:hAnsi="Helvetica" w:cs="Source Sans Pro"/>
          <w:b/>
          <w:bCs/>
          <w:caps/>
          <w:color w:val="3762A2"/>
          <w:sz w:val="32"/>
          <w:szCs w:val="32"/>
          <w:lang w:val="fr-FR" w:eastAsia="fr-FR"/>
        </w:rPr>
      </w:pPr>
      <w:r>
        <w:rPr>
          <w:rFonts w:ascii="Helvetica" w:hAnsi="Helvetica"/>
          <w:color w:val="3762A2"/>
        </w:rPr>
        <w:br w:type="page"/>
      </w:r>
    </w:p>
    <w:p w14:paraId="7A14C4E9" w14:textId="1B78899B" w:rsidR="00DD13EC" w:rsidRDefault="00DB2C6A">
      <w:pPr>
        <w:pStyle w:val="Sous-section2"/>
        <w:rPr>
          <w:rFonts w:ascii="Helvetica" w:eastAsia="Helvetica" w:hAnsi="Helvetica" w:cs="Helvetica"/>
          <w:color w:val="3762A2"/>
        </w:rPr>
      </w:pPr>
      <w:r>
        <w:rPr>
          <w:rFonts w:ascii="Helvetica" w:hAnsi="Helvetica"/>
          <w:color w:val="3762A2"/>
        </w:rPr>
        <w:lastRenderedPageBreak/>
        <w:t>A. 6. périmètre du projet :</w:t>
      </w:r>
    </w:p>
    <w:p w14:paraId="09D30646"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2B8194B0" w14:textId="5DD1D4E0" w:rsidR="00A31FA0" w:rsidRDefault="0062004D" w:rsidP="00A31FA0">
      <w:pPr>
        <w:pStyle w:val="Corps"/>
        <w:numPr>
          <w:ilvl w:val="0"/>
          <w:numId w:val="7"/>
        </w:numPr>
        <w:spacing w:after="160"/>
        <w:rPr>
          <w:rFonts w:ascii="Helvetica" w:eastAsia="Helvetica" w:hAnsi="Helvetica" w:cs="Helvetica"/>
        </w:rPr>
      </w:pPr>
      <w:r>
        <w:rPr>
          <w:rFonts w:ascii="Helvetica" w:hAnsi="Helvetica"/>
        </w:rPr>
        <w:t>L’</w:t>
      </w:r>
      <w:r w:rsidR="00DB2C6A">
        <w:rPr>
          <w:rFonts w:ascii="Helvetica" w:hAnsi="Helvetica"/>
        </w:rPr>
        <w:t>application doit-il ê</w:t>
      </w:r>
      <w:r w:rsidR="00DB2C6A">
        <w:rPr>
          <w:rFonts w:ascii="Helvetica" w:hAnsi="Helvetica"/>
          <w:lang w:val="it-IT"/>
        </w:rPr>
        <w:t>tre multilingue</w:t>
      </w:r>
      <w:r w:rsidR="00DB2C6A">
        <w:rPr>
          <w:rFonts w:ascii="Helvetica" w:hAnsi="Helvetica"/>
        </w:rPr>
        <w:t xml:space="preserve"> ?</w:t>
      </w:r>
    </w:p>
    <w:p w14:paraId="77BF1E3B" w14:textId="109B2906" w:rsidR="009F69DE" w:rsidRPr="00A31FA0" w:rsidRDefault="008E0541" w:rsidP="00A31FA0">
      <w:pPr>
        <w:pStyle w:val="Corps"/>
        <w:spacing w:after="160"/>
        <w:rPr>
          <w:rFonts w:ascii="Helvetica" w:eastAsia="Helvetica" w:hAnsi="Helvetica" w:cs="Helvetica"/>
        </w:rPr>
      </w:pPr>
      <w:r w:rsidRPr="00A31FA0">
        <w:rPr>
          <w:rFonts w:ascii="Helvetica" w:hAnsi="Helvetica"/>
        </w:rPr>
        <w:t>Le</w:t>
      </w:r>
      <w:r w:rsidR="0073133B" w:rsidRPr="00A31FA0">
        <w:rPr>
          <w:rFonts w:ascii="Helvetica" w:hAnsi="Helvetica"/>
        </w:rPr>
        <w:t>s</w:t>
      </w:r>
      <w:r w:rsidRPr="00A31FA0">
        <w:rPr>
          <w:rFonts w:ascii="Helvetica" w:hAnsi="Helvetica"/>
        </w:rPr>
        <w:t xml:space="preserve"> site</w:t>
      </w:r>
      <w:r w:rsidR="0073133B" w:rsidRPr="00A31FA0">
        <w:rPr>
          <w:rFonts w:ascii="Helvetica" w:hAnsi="Helvetica"/>
        </w:rPr>
        <w:t>s</w:t>
      </w:r>
      <w:r w:rsidRPr="00A31FA0">
        <w:rPr>
          <w:rFonts w:ascii="Helvetica" w:hAnsi="Helvetica"/>
        </w:rPr>
        <w:t xml:space="preserve"> des inscriptions devront être traduit </w:t>
      </w:r>
      <w:r w:rsidR="0073133B" w:rsidRPr="00A31FA0">
        <w:rPr>
          <w:rFonts w:ascii="Helvetica" w:hAnsi="Helvetica"/>
        </w:rPr>
        <w:t>en Anglais et en Français.</w:t>
      </w:r>
      <w:r w:rsidRPr="00A31FA0">
        <w:rPr>
          <w:rFonts w:ascii="Helvetica" w:hAnsi="Helvetica"/>
        </w:rPr>
        <w:t xml:space="preserve"> </w:t>
      </w:r>
    </w:p>
    <w:p w14:paraId="311CD1BD" w14:textId="14BDDAFA" w:rsidR="00DD13EC" w:rsidRDefault="00DB2C6A">
      <w:pPr>
        <w:pStyle w:val="Corps"/>
        <w:numPr>
          <w:ilvl w:val="0"/>
          <w:numId w:val="7"/>
        </w:numPr>
        <w:spacing w:after="160"/>
        <w:rPr>
          <w:rFonts w:ascii="Helvetica" w:eastAsia="Helvetica" w:hAnsi="Helvetica" w:cs="Helvetica"/>
        </w:rPr>
      </w:pPr>
      <w:r>
        <w:rPr>
          <w:rFonts w:ascii="Helvetica" w:hAnsi="Helvetica"/>
        </w:rPr>
        <w:t xml:space="preserve">Quelles sont les </w:t>
      </w:r>
      <w:r w:rsidR="00796983">
        <w:rPr>
          <w:rFonts w:ascii="Helvetica" w:hAnsi="Helvetica"/>
        </w:rPr>
        <w:t>spécificités</w:t>
      </w:r>
      <w:r>
        <w:rPr>
          <w:rFonts w:ascii="Helvetica" w:hAnsi="Helvetica"/>
        </w:rPr>
        <w:t xml:space="preserve"> que le prestataire doit connaître (utilisatio</w:t>
      </w:r>
      <w:r w:rsidR="009F69DE">
        <w:rPr>
          <w:rFonts w:ascii="Helvetica" w:hAnsi="Helvetica"/>
        </w:rPr>
        <w:t>n</w:t>
      </w:r>
      <w:r>
        <w:rPr>
          <w:rFonts w:ascii="Helvetica" w:hAnsi="Helvetica"/>
        </w:rPr>
        <w:t>, création de compte, notification push, mode hors connexion…) ?</w:t>
      </w:r>
      <w:r w:rsidR="00796983">
        <w:rPr>
          <w:rFonts w:ascii="Helvetica" w:hAnsi="Helvetica"/>
        </w:rPr>
        <w:t xml:space="preserve"> </w:t>
      </w:r>
    </w:p>
    <w:p w14:paraId="0F89F399" w14:textId="0E791478" w:rsidR="00A31FA0" w:rsidRDefault="009F69DE" w:rsidP="005325D3">
      <w:pPr>
        <w:pStyle w:val="Corps"/>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L’application devra</w:t>
      </w:r>
      <w:r w:rsidR="00A31FA0">
        <w:rPr>
          <w:rFonts w:ascii="Helvetica" w:hAnsi="Helvetica"/>
          <w:i/>
          <w:iCs/>
          <w:u w:color="000000"/>
        </w:rPr>
        <w:t xml:space="preserve"> pouvoir informer quand un compte a été créé à l’administrateur du site we</w:t>
      </w:r>
      <w:r w:rsidR="00885D42">
        <w:rPr>
          <w:rFonts w:ascii="Helvetica" w:hAnsi="Helvetica"/>
          <w:i/>
          <w:iCs/>
          <w:u w:color="000000"/>
        </w:rPr>
        <w:t xml:space="preserve">b et du responsable du </w:t>
      </w:r>
      <w:r w:rsidR="00810CA7">
        <w:rPr>
          <w:rFonts w:ascii="Helvetica" w:hAnsi="Helvetica"/>
          <w:i/>
          <w:iCs/>
          <w:u w:color="000000"/>
        </w:rPr>
        <w:t>groupe.</w:t>
      </w:r>
      <w:r w:rsidR="000B056C">
        <w:rPr>
          <w:rFonts w:ascii="Helvetica" w:hAnsi="Helvetica"/>
          <w:i/>
          <w:iCs/>
          <w:u w:color="000000"/>
        </w:rPr>
        <w:t xml:space="preserve"> Il pourra aussi avoir une gestion complète des comptes de connexion avec différents niveaux </w:t>
      </w:r>
      <w:r w:rsidR="00810CA7">
        <w:rPr>
          <w:rFonts w:ascii="Helvetica" w:hAnsi="Helvetica"/>
          <w:i/>
          <w:iCs/>
          <w:u w:color="000000"/>
        </w:rPr>
        <w:t>droits</w:t>
      </w:r>
      <w:r w:rsidR="000D6A83">
        <w:rPr>
          <w:rFonts w:ascii="Helvetica" w:hAnsi="Helvetica"/>
          <w:i/>
          <w:iCs/>
          <w:u w:color="000000"/>
        </w:rPr>
        <w:t xml:space="preserve"> pour les comptes.</w:t>
      </w:r>
    </w:p>
    <w:p w14:paraId="0272413B" w14:textId="77777777" w:rsidR="00066626" w:rsidRDefault="00066626" w:rsidP="0006662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61CD2EE4" w14:textId="0FF0D86B" w:rsidR="000D6A83" w:rsidRDefault="00980DF9" w:rsidP="005325D3">
      <w:pPr>
        <w:pStyle w:val="Corps"/>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 xml:space="preserve">Nous </w:t>
      </w:r>
      <w:r w:rsidR="00810CA7">
        <w:rPr>
          <w:rFonts w:ascii="Helvetica" w:hAnsi="Helvetica"/>
          <w:i/>
          <w:iCs/>
          <w:u w:color="000000"/>
        </w:rPr>
        <w:t>devons pouvoir</w:t>
      </w:r>
      <w:r>
        <w:rPr>
          <w:rFonts w:ascii="Helvetica" w:hAnsi="Helvetica"/>
          <w:i/>
          <w:iCs/>
          <w:u w:color="000000"/>
        </w:rPr>
        <w:t xml:space="preserve"> aussi faire des importations de</w:t>
      </w:r>
      <w:r w:rsidR="00781390">
        <w:rPr>
          <w:rFonts w:ascii="Helvetica" w:hAnsi="Helvetica"/>
          <w:i/>
          <w:iCs/>
          <w:u w:color="000000"/>
        </w:rPr>
        <w:t xml:space="preserve">puis </w:t>
      </w:r>
      <w:r>
        <w:rPr>
          <w:rFonts w:ascii="Helvetica" w:hAnsi="Helvetica"/>
          <w:i/>
          <w:iCs/>
          <w:u w:color="000000"/>
        </w:rPr>
        <w:t>un fichier</w:t>
      </w:r>
      <w:r w:rsidR="00781390">
        <w:rPr>
          <w:rFonts w:ascii="Helvetica" w:hAnsi="Helvetica"/>
          <w:i/>
          <w:iCs/>
          <w:u w:color="000000"/>
        </w:rPr>
        <w:t xml:space="preserve"> excel ou xlsx</w:t>
      </w:r>
      <w:r>
        <w:rPr>
          <w:rFonts w:ascii="Helvetica" w:hAnsi="Helvetica"/>
          <w:i/>
          <w:iCs/>
          <w:u w:color="000000"/>
        </w:rPr>
        <w:t xml:space="preserve"> afin d’importer les entries de la FIS</w:t>
      </w:r>
      <w:r w:rsidR="00781390">
        <w:rPr>
          <w:rFonts w:ascii="Helvetica" w:hAnsi="Helvetica"/>
          <w:i/>
          <w:iCs/>
          <w:u w:color="000000"/>
        </w:rPr>
        <w:t xml:space="preserve"> ou moniteur</w:t>
      </w:r>
      <w:r>
        <w:rPr>
          <w:rFonts w:ascii="Helvetica" w:hAnsi="Helvetica"/>
          <w:i/>
          <w:iCs/>
          <w:u w:color="000000"/>
        </w:rPr>
        <w:t>.</w:t>
      </w:r>
    </w:p>
    <w:p w14:paraId="6AAF361E" w14:textId="77777777" w:rsidR="00066626" w:rsidRDefault="00066626" w:rsidP="0006662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7C50A182" w14:textId="7CE70424" w:rsidR="00781390" w:rsidRPr="00781390" w:rsidRDefault="009B3BD6" w:rsidP="005463E9">
      <w:pPr>
        <w:pStyle w:val="Corps"/>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sidRPr="00781390">
        <w:rPr>
          <w:rFonts w:ascii="Helvetica" w:hAnsi="Helvetica"/>
          <w:i/>
          <w:iCs/>
          <w:u w:color="000000"/>
        </w:rPr>
        <w:t>Il faudra aussi voir un état des personnes ayant un forfait de ski</w:t>
      </w:r>
      <w:r w:rsidR="00EB487F" w:rsidRPr="00781390">
        <w:rPr>
          <w:rFonts w:ascii="Helvetica" w:hAnsi="Helvetica"/>
          <w:i/>
          <w:iCs/>
          <w:u w:color="000000"/>
        </w:rPr>
        <w:t xml:space="preserve"> avec validation à la journée ou sur </w:t>
      </w:r>
      <w:r w:rsidR="009B0F69" w:rsidRPr="00781390">
        <w:rPr>
          <w:rFonts w:ascii="Helvetica" w:hAnsi="Helvetica"/>
          <w:i/>
          <w:iCs/>
          <w:u w:color="000000"/>
        </w:rPr>
        <w:t>durée précise</w:t>
      </w:r>
      <w:r w:rsidR="00781390" w:rsidRPr="00781390">
        <w:rPr>
          <w:rFonts w:ascii="Helvetica" w:hAnsi="Helvetica"/>
          <w:i/>
          <w:iCs/>
          <w:u w:color="000000"/>
        </w:rPr>
        <w:t>.</w:t>
      </w:r>
    </w:p>
    <w:p w14:paraId="36B5ECF7" w14:textId="77777777" w:rsidR="00781390" w:rsidRDefault="00781390" w:rsidP="0078139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774EFD0C" w14:textId="4778EA01" w:rsidR="00C241F6" w:rsidRDefault="00C241F6" w:rsidP="005325D3">
      <w:pPr>
        <w:pStyle w:val="Corps"/>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 xml:space="preserve">Nous devrons aussi avoir </w:t>
      </w:r>
      <w:r w:rsidR="007E370D">
        <w:rPr>
          <w:rFonts w:ascii="Helvetica" w:hAnsi="Helvetica"/>
          <w:i/>
          <w:iCs/>
          <w:u w:color="000000"/>
        </w:rPr>
        <w:t>une synchronisation</w:t>
      </w:r>
      <w:r>
        <w:rPr>
          <w:rFonts w:ascii="Helvetica" w:hAnsi="Helvetica"/>
          <w:i/>
          <w:iCs/>
          <w:u w:color="000000"/>
        </w:rPr>
        <w:t xml:space="preserve"> avec le système </w:t>
      </w:r>
      <w:r w:rsidR="00C7399F">
        <w:rPr>
          <w:rFonts w:ascii="Helvetica" w:hAnsi="Helvetica"/>
          <w:i/>
          <w:iCs/>
          <w:u w:color="000000"/>
        </w:rPr>
        <w:t>cashless</w:t>
      </w:r>
      <w:r>
        <w:rPr>
          <w:rFonts w:ascii="Helvetica" w:hAnsi="Helvetica"/>
          <w:i/>
          <w:iCs/>
          <w:u w:color="000000"/>
        </w:rPr>
        <w:t xml:space="preserve"> pour l’importation de</w:t>
      </w:r>
      <w:r w:rsidR="00C7399F">
        <w:rPr>
          <w:rFonts w:ascii="Helvetica" w:hAnsi="Helvetica"/>
          <w:i/>
          <w:iCs/>
          <w:u w:color="000000"/>
        </w:rPr>
        <w:t xml:space="preserve"> toute les accréditations </w:t>
      </w:r>
      <w:r>
        <w:rPr>
          <w:rFonts w:ascii="Helvetica" w:hAnsi="Helvetica"/>
          <w:i/>
          <w:iCs/>
          <w:u w:color="000000"/>
        </w:rPr>
        <w:t>dans le logiciel</w:t>
      </w:r>
      <w:r w:rsidR="00C7399F">
        <w:rPr>
          <w:rFonts w:ascii="Helvetica" w:hAnsi="Helvetica"/>
          <w:i/>
          <w:iCs/>
          <w:u w:color="000000"/>
        </w:rPr>
        <w:t xml:space="preserve"> de izypay</w:t>
      </w:r>
      <w:r w:rsidR="0056767D">
        <w:rPr>
          <w:rFonts w:ascii="Helvetica" w:hAnsi="Helvetica"/>
          <w:i/>
          <w:iCs/>
          <w:u w:color="000000"/>
        </w:rPr>
        <w:t>.</w:t>
      </w:r>
    </w:p>
    <w:p w14:paraId="6DB02E6A" w14:textId="77777777" w:rsidR="00066626" w:rsidRDefault="00066626" w:rsidP="0006662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63E076D9" w14:textId="50A40295" w:rsidR="007E370D" w:rsidRDefault="00BA066C" w:rsidP="005325D3">
      <w:pPr>
        <w:pStyle w:val="Corps"/>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L’</w:t>
      </w:r>
      <w:r w:rsidR="008D523D">
        <w:rPr>
          <w:rFonts w:ascii="Helvetica" w:hAnsi="Helvetica"/>
          <w:i/>
          <w:iCs/>
          <w:u w:color="000000"/>
        </w:rPr>
        <w:t>administrateur aur</w:t>
      </w:r>
      <w:r>
        <w:rPr>
          <w:rFonts w:ascii="Helvetica" w:hAnsi="Helvetica"/>
          <w:i/>
          <w:iCs/>
          <w:u w:color="000000"/>
        </w:rPr>
        <w:t>a</w:t>
      </w:r>
      <w:r w:rsidR="008D523D">
        <w:rPr>
          <w:rFonts w:ascii="Helvetica" w:hAnsi="Helvetica"/>
          <w:i/>
          <w:iCs/>
          <w:u w:color="000000"/>
        </w:rPr>
        <w:t xml:space="preserve"> la possibilité de créer des comptes sans faire une </w:t>
      </w:r>
      <w:r w:rsidR="008E44DD">
        <w:rPr>
          <w:rFonts w:ascii="Helvetica" w:hAnsi="Helvetica"/>
          <w:i/>
          <w:iCs/>
          <w:u w:color="000000"/>
        </w:rPr>
        <w:t>demande</w:t>
      </w:r>
      <w:r w:rsidR="008D523D">
        <w:rPr>
          <w:rFonts w:ascii="Helvetica" w:hAnsi="Helvetica"/>
          <w:i/>
          <w:iCs/>
          <w:u w:color="000000"/>
        </w:rPr>
        <w:t xml:space="preserve"> au </w:t>
      </w:r>
      <w:r w:rsidR="00185677">
        <w:rPr>
          <w:rFonts w:ascii="Helvetica" w:hAnsi="Helvetica"/>
          <w:i/>
          <w:iCs/>
          <w:u w:color="000000"/>
        </w:rPr>
        <w:t>support,</w:t>
      </w:r>
      <w:r w:rsidR="00AB274C">
        <w:rPr>
          <w:rFonts w:ascii="Helvetica" w:hAnsi="Helvetica"/>
          <w:i/>
          <w:iCs/>
          <w:u w:color="000000"/>
        </w:rPr>
        <w:t xml:space="preserve"> il faudra aussi pouvoir créer des accréditations manuellement et facilement </w:t>
      </w:r>
      <w:r w:rsidR="00185677">
        <w:rPr>
          <w:rFonts w:ascii="Helvetica" w:hAnsi="Helvetica"/>
          <w:i/>
          <w:iCs/>
          <w:u w:color="000000"/>
        </w:rPr>
        <w:t>pour une personnes en moins de 2 minutes.</w:t>
      </w:r>
    </w:p>
    <w:p w14:paraId="3E4BF498" w14:textId="77777777" w:rsidR="00066626" w:rsidRDefault="00066626" w:rsidP="0006662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580E2390" w14:textId="17DDAE59" w:rsidR="004F17F3" w:rsidRDefault="004F17F3" w:rsidP="005325D3">
      <w:pPr>
        <w:pStyle w:val="Corps"/>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Nous pourrions par la suite ajouter modifier ou extrait les rôles, groupes et zones sur le logiciel d’accréditation.</w:t>
      </w:r>
    </w:p>
    <w:p w14:paraId="5737600E" w14:textId="77777777" w:rsidR="00826F73" w:rsidRPr="000B056C" w:rsidRDefault="00826F7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631F07F1"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rPr>
      </w:pPr>
    </w:p>
    <w:p w14:paraId="5672402D" w14:textId="77777777" w:rsidR="00345CA1" w:rsidRDefault="00345CA1">
      <w:pPr>
        <w:rPr>
          <w:rFonts w:ascii="Helvetica" w:eastAsia="Source Sans Pro" w:hAnsi="Helvetica" w:cs="Source Sans Pro"/>
          <w:b/>
          <w:bCs/>
          <w:caps/>
          <w:color w:val="3762A2"/>
          <w:sz w:val="32"/>
          <w:szCs w:val="32"/>
          <w:lang w:val="fr-FR" w:eastAsia="fr-FR"/>
        </w:rPr>
      </w:pPr>
      <w:r>
        <w:rPr>
          <w:rFonts w:ascii="Helvetica" w:hAnsi="Helvetica"/>
          <w:color w:val="3762A2"/>
        </w:rPr>
        <w:br w:type="page"/>
      </w:r>
    </w:p>
    <w:p w14:paraId="3880A6CE" w14:textId="57AE57FC" w:rsidR="00DD13EC" w:rsidRDefault="00DB2C6A">
      <w:pPr>
        <w:pStyle w:val="Sous-section2"/>
        <w:rPr>
          <w:rFonts w:ascii="Helvetica" w:eastAsia="Helvetica" w:hAnsi="Helvetica" w:cs="Helvetica"/>
          <w:color w:val="3762A2"/>
        </w:rPr>
      </w:pPr>
      <w:r>
        <w:rPr>
          <w:rFonts w:ascii="Helvetica" w:hAnsi="Helvetica"/>
          <w:color w:val="3762A2"/>
        </w:rPr>
        <w:lastRenderedPageBreak/>
        <w:t>B. Graphisme et ergonomie :</w:t>
      </w:r>
    </w:p>
    <w:p w14:paraId="3A8C0926" w14:textId="77777777" w:rsidR="00DD13EC" w:rsidRDefault="00DD13EC">
      <w:pPr>
        <w:pStyle w:val="Corps"/>
        <w:rPr>
          <w:rFonts w:ascii="Helvetica" w:eastAsia="Helvetica" w:hAnsi="Helvetica" w:cs="Helvetica"/>
        </w:rPr>
      </w:pPr>
    </w:p>
    <w:p w14:paraId="2947C841" w14:textId="77777777" w:rsidR="00DD13EC" w:rsidRDefault="00DB2C6A">
      <w:pPr>
        <w:pStyle w:val="Sous-section2"/>
        <w:rPr>
          <w:rFonts w:ascii="Helvetica" w:eastAsia="Helvetica" w:hAnsi="Helvetica" w:cs="Helvetica"/>
          <w:color w:val="3762A2"/>
        </w:rPr>
      </w:pPr>
      <w:r>
        <w:rPr>
          <w:rFonts w:ascii="Helvetica" w:hAnsi="Helvetica"/>
          <w:color w:val="3762A2"/>
        </w:rPr>
        <w:t>B. 1. La charte graphique :</w:t>
      </w:r>
    </w:p>
    <w:p w14:paraId="41DA2A19"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mbria" w:eastAsia="Cambria" w:hAnsi="Cambria" w:cs="Cambria"/>
          <w:u w:color="000000"/>
        </w:rPr>
      </w:pPr>
    </w:p>
    <w:p w14:paraId="0231201E"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31A9CF14" w14:textId="5C0780C9" w:rsidR="00DD13EC" w:rsidRPr="007A4725" w:rsidRDefault="00DB2C6A">
      <w:pPr>
        <w:pStyle w:val="Corps"/>
        <w:numPr>
          <w:ilvl w:val="0"/>
          <w:numId w:val="7"/>
        </w:numPr>
        <w:spacing w:after="160"/>
        <w:rPr>
          <w:rFonts w:ascii="Helvetica" w:eastAsia="Helvetica" w:hAnsi="Helvetica" w:cs="Helvetica"/>
        </w:rPr>
      </w:pPr>
      <w:r>
        <w:rPr>
          <w:rFonts w:ascii="Helvetica" w:hAnsi="Helvetica"/>
        </w:rPr>
        <w:t>Précisez vos exigences concernant les couleurs</w:t>
      </w:r>
      <w:r w:rsidR="00362E98">
        <w:rPr>
          <w:rFonts w:ascii="Helvetica" w:hAnsi="Helvetica"/>
        </w:rPr>
        <w:t>,</w:t>
      </w:r>
      <w:r>
        <w:rPr>
          <w:rFonts w:ascii="Helvetica" w:hAnsi="Helvetica"/>
        </w:rPr>
        <w:t xml:space="preserve"> </w:t>
      </w:r>
      <w:r w:rsidR="00362E98">
        <w:rPr>
          <w:rFonts w:ascii="Helvetica" w:hAnsi="Helvetica"/>
        </w:rPr>
        <w:t xml:space="preserve">polices </w:t>
      </w:r>
      <w:r>
        <w:rPr>
          <w:rFonts w:ascii="Helvetica" w:hAnsi="Helvetica"/>
        </w:rPr>
        <w:t>et les effets de votre app ?</w:t>
      </w:r>
    </w:p>
    <w:p w14:paraId="4B58DF86" w14:textId="60117FDC" w:rsidR="007A4725" w:rsidRDefault="007A4725" w:rsidP="007A4725">
      <w:pPr>
        <w:pStyle w:val="Corps"/>
        <w:spacing w:after="160"/>
        <w:ind w:left="454"/>
        <w:rPr>
          <w:rFonts w:ascii="Helvetica" w:eastAsia="Helvetica" w:hAnsi="Helvetica" w:cs="Helvetica"/>
        </w:rPr>
      </w:pPr>
      <w:r>
        <w:rPr>
          <w:rFonts w:ascii="Helvetica" w:hAnsi="Helvetica"/>
        </w:rPr>
        <w:t>Pour les couleurs nous partirons sur la même typo que sur notre site web du critérium</w:t>
      </w:r>
      <w:r w:rsidR="00362E98">
        <w:rPr>
          <w:rFonts w:ascii="Helvetica" w:hAnsi="Helvetica"/>
        </w:rPr>
        <w:t> :</w:t>
      </w:r>
      <w:r>
        <w:rPr>
          <w:rFonts w:ascii="Helvetica" w:hAnsi="Helvetica"/>
        </w:rPr>
        <w:t xml:space="preserve"> </w:t>
      </w:r>
      <w:hyperlink r:id="rId8" w:history="1">
        <w:r w:rsidR="00362E98" w:rsidRPr="00DF29DE">
          <w:rPr>
            <w:rStyle w:val="Lienhypertexte"/>
            <w:rFonts w:ascii="Helvetica" w:hAnsi="Helvetica"/>
          </w:rPr>
          <w:t>https://www.worldcup-valdisere.com/</w:t>
        </w:r>
      </w:hyperlink>
    </w:p>
    <w:p w14:paraId="3C1A1F28" w14:textId="77777777" w:rsidR="00362E98" w:rsidRDefault="00362E9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1D4F6FB7" w14:textId="77777777" w:rsidR="00374EC6" w:rsidRPr="00374EC6" w:rsidRDefault="00374EC6" w:rsidP="00374EC6">
      <w:pPr>
        <w:pStyle w:val="Corps"/>
      </w:pPr>
    </w:p>
    <w:p w14:paraId="3BBE9738" w14:textId="1A035D6F" w:rsidR="00DD13EC" w:rsidRDefault="00DB2C6A">
      <w:pPr>
        <w:pStyle w:val="Sous-section2"/>
        <w:rPr>
          <w:rFonts w:ascii="Helvetica" w:eastAsia="Helvetica" w:hAnsi="Helvetica" w:cs="Helvetica"/>
          <w:color w:val="3762A2"/>
        </w:rPr>
      </w:pPr>
      <w:r>
        <w:rPr>
          <w:rFonts w:ascii="Helvetica" w:hAnsi="Helvetica"/>
          <w:color w:val="3762A2"/>
        </w:rPr>
        <w:t xml:space="preserve">B. 2. maquettage </w:t>
      </w:r>
      <w:r w:rsidR="00302090">
        <w:rPr>
          <w:rFonts w:ascii="Helvetica" w:hAnsi="Helvetica"/>
          <w:color w:val="3762A2"/>
        </w:rPr>
        <w:t xml:space="preserve">du site </w:t>
      </w:r>
      <w:r w:rsidR="00DF29DE">
        <w:rPr>
          <w:rFonts w:ascii="Helvetica" w:hAnsi="Helvetica"/>
          <w:color w:val="3762A2"/>
        </w:rPr>
        <w:t>D’ACCREDITATION :</w:t>
      </w:r>
    </w:p>
    <w:p w14:paraId="19BC06E7"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mbria" w:eastAsia="Cambria" w:hAnsi="Cambria" w:cs="Cambria"/>
          <w:u w:color="000000"/>
        </w:rPr>
      </w:pPr>
    </w:p>
    <w:p w14:paraId="03101875"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1B87000C" w14:textId="77777777" w:rsidR="00DD13EC" w:rsidRDefault="00DB2C6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r>
        <w:rPr>
          <w:rFonts w:ascii="Helvetica" w:hAnsi="Helvetica"/>
          <w:u w:color="000000"/>
        </w:rPr>
        <w:t>Les maquettes contiennent :</w:t>
      </w:r>
    </w:p>
    <w:p w14:paraId="2519810A"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40BE0072" w14:textId="280AA630" w:rsidR="00DD13EC" w:rsidRPr="00CB6794" w:rsidRDefault="00DB2C6A" w:rsidP="00CB6794">
      <w:pPr>
        <w:pStyle w:val="Corps"/>
        <w:numPr>
          <w:ilvl w:val="0"/>
          <w:numId w:val="7"/>
        </w:numPr>
        <w:spacing w:after="160"/>
        <w:rPr>
          <w:rFonts w:ascii="Helvetica" w:eastAsia="Helvetica" w:hAnsi="Helvetica" w:cs="Helvetica"/>
        </w:rPr>
      </w:pPr>
      <w:r w:rsidRPr="00CB6794">
        <w:rPr>
          <w:rFonts w:ascii="Helvetica" w:hAnsi="Helvetica"/>
        </w:rPr>
        <w:t>L’organisation des informations sur les différent</w:t>
      </w:r>
      <w:r w:rsidR="004D4075">
        <w:rPr>
          <w:rFonts w:ascii="Helvetica" w:hAnsi="Helvetica"/>
        </w:rPr>
        <w:t>es pages :</w:t>
      </w:r>
    </w:p>
    <w:p w14:paraId="23ACD8A1" w14:textId="0E2424CC" w:rsidR="0089639C" w:rsidRDefault="00813815" w:rsidP="0089639C">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 xml:space="preserve">Nous devons avoir </w:t>
      </w:r>
      <w:r w:rsidR="00DC2D56">
        <w:rPr>
          <w:rFonts w:ascii="Helvetica" w:hAnsi="Helvetica"/>
          <w:i/>
          <w:iCs/>
          <w:u w:color="000000"/>
        </w:rPr>
        <w:t>une section sur les demandes d’accréditation avec les validations qui enverront un mail à la personne pour lui informer si elle a bien été valide ou refusé</w:t>
      </w:r>
      <w:r w:rsidR="00563BE3">
        <w:rPr>
          <w:rFonts w:ascii="Helvetica" w:hAnsi="Helvetica"/>
          <w:i/>
          <w:iCs/>
          <w:u w:color="000000"/>
        </w:rPr>
        <w:t xml:space="preserve"> sauf FIS</w:t>
      </w:r>
      <w:r w:rsidR="00DC2D56">
        <w:rPr>
          <w:rFonts w:ascii="Helvetica" w:hAnsi="Helvetica"/>
          <w:i/>
          <w:iCs/>
          <w:u w:color="000000"/>
        </w:rPr>
        <w:t>.</w:t>
      </w:r>
      <w:r w:rsidR="002B4CC8">
        <w:rPr>
          <w:rFonts w:ascii="Helvetica" w:hAnsi="Helvetica"/>
          <w:i/>
          <w:iCs/>
          <w:u w:color="000000"/>
        </w:rPr>
        <w:t xml:space="preserve"> </w:t>
      </w:r>
    </w:p>
    <w:p w14:paraId="1BA465CD" w14:textId="77777777" w:rsidR="00DF29DE" w:rsidRDefault="00DF29DE" w:rsidP="00DF29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40"/>
        <w:rPr>
          <w:rFonts w:ascii="Helvetica" w:hAnsi="Helvetica"/>
          <w:i/>
          <w:iCs/>
          <w:u w:color="000000"/>
        </w:rPr>
      </w:pPr>
    </w:p>
    <w:p w14:paraId="42E325F7" w14:textId="77777777" w:rsidR="00DF29DE" w:rsidRDefault="002B4CC8" w:rsidP="0089639C">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 xml:space="preserve">Une section qui permet d’imprimer ou de changer </w:t>
      </w:r>
      <w:r w:rsidR="008E44DD">
        <w:rPr>
          <w:rFonts w:ascii="Helvetica" w:hAnsi="Helvetica"/>
          <w:i/>
          <w:iCs/>
          <w:u w:color="000000"/>
        </w:rPr>
        <w:t>le statut</w:t>
      </w:r>
      <w:r>
        <w:rPr>
          <w:rFonts w:ascii="Helvetica" w:hAnsi="Helvetica"/>
          <w:i/>
          <w:iCs/>
          <w:u w:color="000000"/>
        </w:rPr>
        <w:t xml:space="preserve"> de la personne ainsi que </w:t>
      </w:r>
      <w:r w:rsidR="000714F2">
        <w:rPr>
          <w:rFonts w:ascii="Helvetica" w:hAnsi="Helvetica"/>
          <w:i/>
          <w:iCs/>
          <w:u w:color="000000"/>
        </w:rPr>
        <w:t>ces informations personnelles</w:t>
      </w:r>
      <w:r w:rsidR="00F746BA">
        <w:rPr>
          <w:rFonts w:ascii="Helvetica" w:hAnsi="Helvetica"/>
          <w:i/>
          <w:iCs/>
          <w:u w:color="000000"/>
        </w:rPr>
        <w:t xml:space="preserve"> et activer le forfait de ski ou pas</w:t>
      </w:r>
      <w:r>
        <w:rPr>
          <w:rFonts w:ascii="Helvetica" w:hAnsi="Helvetica"/>
          <w:i/>
          <w:iCs/>
          <w:u w:color="000000"/>
        </w:rPr>
        <w:t>.</w:t>
      </w:r>
    </w:p>
    <w:p w14:paraId="7F2DBCF3" w14:textId="77777777" w:rsidR="00966D78" w:rsidRDefault="00966D78" w:rsidP="00966D7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80"/>
        <w:rPr>
          <w:rFonts w:ascii="Helvetica" w:hAnsi="Helvetica"/>
          <w:i/>
          <w:iCs/>
          <w:u w:color="000000"/>
        </w:rPr>
      </w:pPr>
    </w:p>
    <w:p w14:paraId="5BC20DD3" w14:textId="2B9145C1" w:rsidR="00DF29DE" w:rsidRPr="00966D78" w:rsidRDefault="008800EE" w:rsidP="00966D78">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sidRPr="00966D78">
        <w:rPr>
          <w:rFonts w:ascii="Helvetica" w:hAnsi="Helvetica"/>
          <w:i/>
          <w:iCs/>
          <w:u w:color="000000"/>
        </w:rPr>
        <w:t>Une section pour les</w:t>
      </w:r>
      <w:r w:rsidR="00151CBA" w:rsidRPr="00966D78">
        <w:rPr>
          <w:rFonts w:ascii="Helvetica" w:hAnsi="Helvetica"/>
          <w:i/>
          <w:iCs/>
          <w:u w:color="000000"/>
        </w:rPr>
        <w:t xml:space="preserve"> </w:t>
      </w:r>
      <w:r w:rsidRPr="00966D78">
        <w:rPr>
          <w:rFonts w:ascii="Helvetica" w:hAnsi="Helvetica"/>
          <w:i/>
          <w:iCs/>
          <w:u w:color="000000"/>
        </w:rPr>
        <w:t>uploades</w:t>
      </w:r>
      <w:r w:rsidR="00151CBA" w:rsidRPr="00966D78">
        <w:rPr>
          <w:rFonts w:ascii="Helvetica" w:hAnsi="Helvetica"/>
          <w:i/>
          <w:iCs/>
          <w:u w:color="000000"/>
        </w:rPr>
        <w:t xml:space="preserve"> des fis </w:t>
      </w:r>
      <w:r w:rsidRPr="00966D78">
        <w:rPr>
          <w:rFonts w:ascii="Helvetica" w:hAnsi="Helvetica"/>
          <w:i/>
          <w:iCs/>
          <w:u w:color="000000"/>
        </w:rPr>
        <w:t>entries</w:t>
      </w:r>
      <w:r w:rsidR="00151CBA" w:rsidRPr="00966D78">
        <w:rPr>
          <w:rFonts w:ascii="Helvetica" w:hAnsi="Helvetica"/>
          <w:i/>
          <w:iCs/>
          <w:u w:color="000000"/>
        </w:rPr>
        <w:t xml:space="preserve"> devront se faire avec </w:t>
      </w:r>
      <w:r w:rsidR="009D4B13" w:rsidRPr="00966D78">
        <w:rPr>
          <w:rFonts w:ascii="Helvetica" w:hAnsi="Helvetica"/>
          <w:i/>
          <w:iCs/>
          <w:u w:color="000000"/>
        </w:rPr>
        <w:t xml:space="preserve">ces colonnes sur le fichier </w:t>
      </w:r>
      <w:r w:rsidR="00213BBC" w:rsidRPr="00966D78">
        <w:rPr>
          <w:rFonts w:ascii="Helvetica" w:hAnsi="Helvetica"/>
          <w:i/>
          <w:iCs/>
          <w:u w:color="000000"/>
        </w:rPr>
        <w:t>Excel</w:t>
      </w:r>
      <w:r w:rsidRPr="00966D78">
        <w:rPr>
          <w:rFonts w:ascii="Helvetica" w:hAnsi="Helvetica"/>
          <w:i/>
          <w:iCs/>
          <w:u w:color="000000"/>
        </w:rPr>
        <w:t xml:space="preserve"> </w:t>
      </w:r>
      <w:r w:rsidR="00CB6794" w:rsidRPr="00966D78">
        <w:rPr>
          <w:rFonts w:ascii="Helvetica" w:hAnsi="Helvetica"/>
          <w:i/>
          <w:iCs/>
          <w:u w:color="000000"/>
        </w:rPr>
        <w:t xml:space="preserve">soit en csv ou </w:t>
      </w:r>
      <w:r w:rsidR="00213BBC" w:rsidRPr="00966D78">
        <w:rPr>
          <w:rFonts w:ascii="Helvetica" w:hAnsi="Helvetica"/>
          <w:i/>
          <w:iCs/>
          <w:u w:color="000000"/>
        </w:rPr>
        <w:t>xlsx</w:t>
      </w:r>
      <w:r w:rsidR="009D4B13" w:rsidRPr="00966D78">
        <w:rPr>
          <w:rFonts w:ascii="Helvetica" w:hAnsi="Helvetica"/>
          <w:i/>
          <w:iCs/>
          <w:u w:color="000000"/>
        </w:rPr>
        <w:t xml:space="preserve"> qui se trouve en annexe 1.</w:t>
      </w:r>
    </w:p>
    <w:p w14:paraId="54E4DCC6" w14:textId="0CE22C16" w:rsidR="000714F2" w:rsidRPr="008800EE" w:rsidRDefault="009D4B13" w:rsidP="00DF29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sidRPr="008800EE">
        <w:rPr>
          <w:rFonts w:ascii="Helvetica" w:hAnsi="Helvetica"/>
          <w:i/>
          <w:iCs/>
          <w:u w:color="000000"/>
        </w:rPr>
        <w:t xml:space="preserve"> </w:t>
      </w:r>
    </w:p>
    <w:p w14:paraId="3174FE21" w14:textId="4E8E0121" w:rsidR="008714F3" w:rsidRDefault="008800EE" w:rsidP="00644A6F">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Une</w:t>
      </w:r>
      <w:r w:rsidR="00922C4F">
        <w:rPr>
          <w:rFonts w:ascii="Helvetica" w:hAnsi="Helvetica"/>
          <w:i/>
          <w:iCs/>
          <w:u w:color="000000"/>
        </w:rPr>
        <w:t xml:space="preserve"> page pour les éditions des cartes avec le choix du type d’accréditation et </w:t>
      </w:r>
      <w:r w:rsidR="00C64545">
        <w:rPr>
          <w:rFonts w:ascii="Helvetica" w:hAnsi="Helvetica"/>
          <w:i/>
          <w:iCs/>
          <w:u w:color="000000"/>
        </w:rPr>
        <w:t xml:space="preserve">de pouvoir changer les zones sur la carte avec les zones préremplir dans le fichier d’inscription </w:t>
      </w:r>
      <w:r w:rsidR="00CB6794">
        <w:rPr>
          <w:rFonts w:ascii="Helvetica" w:hAnsi="Helvetica"/>
          <w:i/>
          <w:iCs/>
          <w:u w:color="000000"/>
        </w:rPr>
        <w:t>(</w:t>
      </w:r>
      <w:r w:rsidR="00A54F42">
        <w:rPr>
          <w:rFonts w:ascii="Helvetica" w:hAnsi="Helvetica"/>
          <w:i/>
          <w:iCs/>
          <w:u w:color="000000"/>
        </w:rPr>
        <w:t>Nom, prénom, nationalité</w:t>
      </w:r>
      <w:r w:rsidR="00644A6F">
        <w:rPr>
          <w:rFonts w:ascii="Helvetica" w:hAnsi="Helvetica"/>
          <w:i/>
          <w:iCs/>
          <w:u w:color="000000"/>
        </w:rPr>
        <w:t>,</w:t>
      </w:r>
      <w:r w:rsidR="00C64545">
        <w:rPr>
          <w:rFonts w:ascii="Helvetica" w:hAnsi="Helvetica"/>
          <w:i/>
          <w:iCs/>
          <w:u w:color="000000"/>
        </w:rPr>
        <w:t xml:space="preserve"> </w:t>
      </w:r>
      <w:r w:rsidR="00A54F42">
        <w:rPr>
          <w:rFonts w:ascii="Helvetica" w:hAnsi="Helvetica"/>
          <w:i/>
          <w:iCs/>
          <w:u w:color="000000"/>
        </w:rPr>
        <w:t>photo, rôle</w:t>
      </w:r>
      <w:r w:rsidR="00A54F42" w:rsidRPr="00644A6F">
        <w:rPr>
          <w:rFonts w:ascii="Helvetica" w:hAnsi="Helvetica"/>
          <w:i/>
          <w:iCs/>
          <w:u w:color="000000"/>
        </w:rPr>
        <w:t>, groupe</w:t>
      </w:r>
      <w:r w:rsidR="00C64545" w:rsidRPr="00644A6F">
        <w:rPr>
          <w:rFonts w:ascii="Helvetica" w:hAnsi="Helvetica"/>
          <w:i/>
          <w:iCs/>
          <w:u w:color="000000"/>
        </w:rPr>
        <w:t xml:space="preserve"> et les zones)</w:t>
      </w:r>
      <w:r w:rsidR="00D054ED">
        <w:rPr>
          <w:rFonts w:ascii="Helvetica" w:hAnsi="Helvetica"/>
          <w:i/>
          <w:iCs/>
          <w:u w:color="000000"/>
        </w:rPr>
        <w:t xml:space="preserve"> annexe 2</w:t>
      </w:r>
      <w:r w:rsidR="008C50B2" w:rsidRPr="00644A6F">
        <w:rPr>
          <w:rFonts w:ascii="Helvetica" w:hAnsi="Helvetica"/>
          <w:i/>
          <w:iCs/>
          <w:u w:color="000000"/>
        </w:rPr>
        <w:t>.</w:t>
      </w:r>
    </w:p>
    <w:p w14:paraId="550A6DE2" w14:textId="77777777" w:rsidR="00DF29DE" w:rsidRPr="00644A6F" w:rsidRDefault="00DF29DE" w:rsidP="00DF29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7E68F55D" w14:textId="4A85783A" w:rsidR="00CB6794" w:rsidRDefault="00CB6794" w:rsidP="0089639C">
      <w:pPr>
        <w:pStyle w:val="Corps"/>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i/>
          <w:iCs/>
          <w:u w:color="000000"/>
        </w:rPr>
        <w:t>Avoir une page d’inscription par groupe cité ci-dessus page 4</w:t>
      </w:r>
      <w:r w:rsidR="00BB7574">
        <w:rPr>
          <w:rFonts w:ascii="Helvetica" w:hAnsi="Helvetica"/>
          <w:i/>
          <w:iCs/>
          <w:u w:color="000000"/>
        </w:rPr>
        <w:t xml:space="preserve"> afin de bien séparé les différentes accréditations et service </w:t>
      </w:r>
      <w:r w:rsidR="009C2F80">
        <w:rPr>
          <w:rFonts w:ascii="Helvetica" w:hAnsi="Helvetica"/>
          <w:i/>
          <w:iCs/>
          <w:u w:color="000000"/>
        </w:rPr>
        <w:t>lors de nos accréditations</w:t>
      </w:r>
      <w:r w:rsidR="00AE63BC">
        <w:rPr>
          <w:rFonts w:ascii="Helvetica" w:hAnsi="Helvetica"/>
          <w:i/>
          <w:iCs/>
          <w:u w:color="000000"/>
        </w:rPr>
        <w:t xml:space="preserve"> </w:t>
      </w:r>
      <w:r w:rsidR="000612EB">
        <w:rPr>
          <w:rFonts w:ascii="Helvetica" w:hAnsi="Helvetica"/>
          <w:i/>
          <w:iCs/>
          <w:u w:color="000000"/>
        </w:rPr>
        <w:t>(annexes</w:t>
      </w:r>
      <w:r w:rsidR="009F2875">
        <w:rPr>
          <w:rFonts w:ascii="Helvetica" w:hAnsi="Helvetica"/>
          <w:i/>
          <w:iCs/>
          <w:u w:color="000000"/>
        </w:rPr>
        <w:t xml:space="preserve"> 4)</w:t>
      </w:r>
      <w:r w:rsidR="009C2F80">
        <w:rPr>
          <w:rFonts w:ascii="Helvetica" w:hAnsi="Helvetica"/>
          <w:i/>
          <w:iCs/>
          <w:u w:color="000000"/>
        </w:rPr>
        <w:t>.</w:t>
      </w:r>
    </w:p>
    <w:p w14:paraId="4FA9FBFD" w14:textId="77777777" w:rsidR="00F746BA" w:rsidRDefault="00F746BA" w:rsidP="00F746B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40"/>
        <w:rPr>
          <w:rFonts w:ascii="Helvetica" w:hAnsi="Helvetica"/>
          <w:i/>
          <w:iCs/>
          <w:u w:color="000000"/>
        </w:rPr>
      </w:pPr>
    </w:p>
    <w:p w14:paraId="3067D651" w14:textId="77777777" w:rsidR="00EB791E" w:rsidRDefault="00EB791E">
      <w:pPr>
        <w:rPr>
          <w:rFonts w:ascii="Helvetica" w:eastAsia="Source Sans Pro" w:hAnsi="Helvetica" w:cs="Source Sans Pro"/>
          <w:b/>
          <w:bCs/>
          <w:caps/>
          <w:color w:val="3762A2"/>
          <w:sz w:val="32"/>
          <w:szCs w:val="32"/>
          <w:lang w:val="fr-FR" w:eastAsia="fr-FR"/>
        </w:rPr>
      </w:pPr>
      <w:r>
        <w:rPr>
          <w:rFonts w:ascii="Helvetica" w:hAnsi="Helvetica"/>
          <w:color w:val="3762A2"/>
        </w:rPr>
        <w:br w:type="page"/>
      </w:r>
    </w:p>
    <w:p w14:paraId="2292EAE9" w14:textId="6BA83E38" w:rsidR="00DD13EC" w:rsidRDefault="00DB2C6A">
      <w:pPr>
        <w:pStyle w:val="Sous-section2"/>
        <w:rPr>
          <w:rFonts w:ascii="Helvetica" w:eastAsia="Helvetica" w:hAnsi="Helvetica" w:cs="Helvetica"/>
          <w:color w:val="3762A2"/>
        </w:rPr>
      </w:pPr>
      <w:r>
        <w:rPr>
          <w:rFonts w:ascii="Helvetica" w:hAnsi="Helvetica"/>
          <w:color w:val="3762A2"/>
        </w:rPr>
        <w:lastRenderedPageBreak/>
        <w:t>C. spécificités et livrables :</w:t>
      </w:r>
    </w:p>
    <w:p w14:paraId="794AA2E4" w14:textId="77777777" w:rsidR="00DD13EC" w:rsidRDefault="00DD13EC">
      <w:pPr>
        <w:pStyle w:val="Corps"/>
        <w:rPr>
          <w:rFonts w:ascii="Helvetica" w:eastAsia="Helvetica" w:hAnsi="Helvetica" w:cs="Helvetica"/>
        </w:rPr>
      </w:pPr>
    </w:p>
    <w:p w14:paraId="3F57FDA6" w14:textId="522EC868" w:rsidR="00DD13EC" w:rsidRDefault="00DB2C6A">
      <w:pPr>
        <w:pStyle w:val="Sous-section2"/>
        <w:rPr>
          <w:rFonts w:ascii="Helvetica" w:eastAsia="Helvetica" w:hAnsi="Helvetica" w:cs="Helvetica"/>
          <w:color w:val="3762A2"/>
        </w:rPr>
      </w:pPr>
      <w:r>
        <w:rPr>
          <w:rFonts w:ascii="Helvetica" w:hAnsi="Helvetica"/>
          <w:color w:val="3762A2"/>
        </w:rPr>
        <w:t xml:space="preserve">C. 1. </w:t>
      </w:r>
      <w:r w:rsidR="002D30EA">
        <w:rPr>
          <w:rFonts w:ascii="Helvetica" w:hAnsi="Helvetica"/>
          <w:color w:val="3762A2"/>
        </w:rPr>
        <w:t>information prestataire</w:t>
      </w:r>
      <w:r>
        <w:rPr>
          <w:rFonts w:ascii="Helvetica" w:hAnsi="Helvetica"/>
          <w:color w:val="3762A2"/>
        </w:rPr>
        <w:t xml:space="preserve"> :</w:t>
      </w:r>
    </w:p>
    <w:p w14:paraId="2DAAB26E"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088BF9BC" w14:textId="53D440F3" w:rsidR="00DD13EC" w:rsidRPr="007C07C5" w:rsidRDefault="00DB2C6A">
      <w:pPr>
        <w:pStyle w:val="Corps"/>
        <w:numPr>
          <w:ilvl w:val="0"/>
          <w:numId w:val="7"/>
        </w:numPr>
        <w:spacing w:after="160"/>
        <w:rPr>
          <w:rFonts w:ascii="Helvetica" w:eastAsia="Helvetica" w:hAnsi="Helvetica" w:cs="Helvetica"/>
        </w:rPr>
      </w:pPr>
      <w:r>
        <w:rPr>
          <w:rFonts w:ascii="Helvetica" w:hAnsi="Helvetica"/>
        </w:rPr>
        <w:t>Lister les contenus que le prestataire doit reprendre</w:t>
      </w:r>
      <w:r w:rsidR="000A17D8">
        <w:rPr>
          <w:rFonts w:ascii="Helvetica" w:hAnsi="Helvetica"/>
        </w:rPr>
        <w:t> :</w:t>
      </w:r>
    </w:p>
    <w:p w14:paraId="4E6BF20F" w14:textId="70EE7470" w:rsidR="007C07C5" w:rsidRDefault="000A17D8" w:rsidP="007C07C5">
      <w:pPr>
        <w:pStyle w:val="Corps"/>
        <w:numPr>
          <w:ilvl w:val="1"/>
          <w:numId w:val="7"/>
        </w:numPr>
        <w:spacing w:after="160"/>
        <w:rPr>
          <w:rFonts w:ascii="Helvetica" w:eastAsia="Helvetica" w:hAnsi="Helvetica" w:cs="Helvetica"/>
        </w:rPr>
      </w:pPr>
      <w:r>
        <w:rPr>
          <w:rFonts w:ascii="Helvetica" w:hAnsi="Helvetica"/>
        </w:rPr>
        <w:t>Nous souhaitons reparti</w:t>
      </w:r>
      <w:r w:rsidR="001C5F4F">
        <w:rPr>
          <w:rFonts w:ascii="Helvetica" w:hAnsi="Helvetica"/>
        </w:rPr>
        <w:t>r</w:t>
      </w:r>
      <w:r>
        <w:rPr>
          <w:rFonts w:ascii="Helvetica" w:hAnsi="Helvetica"/>
        </w:rPr>
        <w:t xml:space="preserve"> </w:t>
      </w:r>
      <w:r w:rsidR="001C5F4F">
        <w:rPr>
          <w:rFonts w:ascii="Helvetica" w:hAnsi="Helvetica"/>
        </w:rPr>
        <w:t xml:space="preserve">à 0 </w:t>
      </w:r>
      <w:r w:rsidR="00795C8D">
        <w:rPr>
          <w:rFonts w:ascii="Helvetica" w:hAnsi="Helvetica"/>
        </w:rPr>
        <w:t xml:space="preserve">mais nous avons des extraction </w:t>
      </w:r>
      <w:r w:rsidR="00213BBC">
        <w:rPr>
          <w:rFonts w:ascii="Helvetica" w:hAnsi="Helvetica"/>
        </w:rPr>
        <w:t>Excel</w:t>
      </w:r>
      <w:r w:rsidR="00795C8D">
        <w:rPr>
          <w:rFonts w:ascii="Helvetica" w:hAnsi="Helvetica"/>
        </w:rPr>
        <w:t xml:space="preserve"> des zones que nous voulons</w:t>
      </w:r>
      <w:r w:rsidR="001C5F4F">
        <w:rPr>
          <w:rFonts w:ascii="Helvetica" w:hAnsi="Helvetica"/>
        </w:rPr>
        <w:t xml:space="preserve"> mettre en place</w:t>
      </w:r>
      <w:r w:rsidR="001E2F7F">
        <w:rPr>
          <w:rFonts w:ascii="Helvetica" w:hAnsi="Helvetica"/>
        </w:rPr>
        <w:t xml:space="preserve"> (annexe 5)</w:t>
      </w:r>
      <w:r w:rsidR="00795C8D">
        <w:rPr>
          <w:rFonts w:ascii="Helvetica" w:hAnsi="Helvetica"/>
        </w:rPr>
        <w:t>.</w:t>
      </w:r>
    </w:p>
    <w:p w14:paraId="7CF8579E" w14:textId="346D517E" w:rsidR="00DD13EC" w:rsidRPr="00795C8D" w:rsidRDefault="00DB2C6A">
      <w:pPr>
        <w:pStyle w:val="Corps"/>
        <w:numPr>
          <w:ilvl w:val="0"/>
          <w:numId w:val="7"/>
        </w:numPr>
        <w:spacing w:after="160"/>
        <w:rPr>
          <w:rFonts w:ascii="Helvetica" w:eastAsia="Helvetica" w:hAnsi="Helvetica" w:cs="Helvetica"/>
        </w:rPr>
      </w:pPr>
      <w:r>
        <w:rPr>
          <w:rFonts w:ascii="Helvetica" w:hAnsi="Helvetica"/>
        </w:rPr>
        <w:t xml:space="preserve">Lister les contenus que le prestataire doit créer </w:t>
      </w:r>
    </w:p>
    <w:p w14:paraId="60DC0F5C" w14:textId="3154E496" w:rsidR="00795C8D" w:rsidRDefault="0028035F" w:rsidP="00795C8D">
      <w:pPr>
        <w:pStyle w:val="Corps"/>
        <w:numPr>
          <w:ilvl w:val="1"/>
          <w:numId w:val="7"/>
        </w:numPr>
        <w:spacing w:after="160"/>
        <w:rPr>
          <w:rFonts w:ascii="Helvetica" w:eastAsia="Helvetica" w:hAnsi="Helvetica" w:cs="Helvetica"/>
        </w:rPr>
      </w:pPr>
      <w:r>
        <w:rPr>
          <w:rFonts w:ascii="Helvetica" w:hAnsi="Helvetica"/>
        </w:rPr>
        <w:t>Il devra</w:t>
      </w:r>
      <w:r w:rsidR="0086282A">
        <w:rPr>
          <w:rFonts w:ascii="Helvetica" w:hAnsi="Helvetica"/>
        </w:rPr>
        <w:t xml:space="preserve"> </w:t>
      </w:r>
      <w:r w:rsidR="00795C8D">
        <w:rPr>
          <w:rFonts w:ascii="Helvetica" w:hAnsi="Helvetica"/>
        </w:rPr>
        <w:t xml:space="preserve">mettre en place </w:t>
      </w:r>
      <w:r w:rsidR="0086282A">
        <w:rPr>
          <w:rFonts w:ascii="Helvetica" w:hAnsi="Helvetica"/>
        </w:rPr>
        <w:t xml:space="preserve">le système d’accréditation </w:t>
      </w:r>
      <w:r w:rsidR="00795C8D">
        <w:rPr>
          <w:rFonts w:ascii="Helvetica" w:hAnsi="Helvetica"/>
        </w:rPr>
        <w:t xml:space="preserve">sur leur plateforme afin d’avoir </w:t>
      </w:r>
      <w:r>
        <w:rPr>
          <w:rFonts w:ascii="Helvetica" w:hAnsi="Helvetica"/>
        </w:rPr>
        <w:t>toutes les informations demandées</w:t>
      </w:r>
      <w:r w:rsidR="008F4032">
        <w:rPr>
          <w:rFonts w:ascii="Helvetica" w:hAnsi="Helvetica"/>
        </w:rPr>
        <w:t xml:space="preserve"> ci-dessus</w:t>
      </w:r>
      <w:r w:rsidR="00795C8D">
        <w:rPr>
          <w:rFonts w:ascii="Helvetica" w:hAnsi="Helvetica"/>
        </w:rPr>
        <w:t>.</w:t>
      </w:r>
    </w:p>
    <w:p w14:paraId="49E41DEC" w14:textId="1230AE8A" w:rsidR="007D30B4" w:rsidRPr="007D30B4" w:rsidRDefault="00DB2C6A">
      <w:pPr>
        <w:pStyle w:val="Corps"/>
        <w:numPr>
          <w:ilvl w:val="0"/>
          <w:numId w:val="7"/>
        </w:numPr>
        <w:spacing w:after="160"/>
        <w:rPr>
          <w:rFonts w:ascii="Helvetica" w:eastAsia="Helvetica" w:hAnsi="Helvetica" w:cs="Helvetica"/>
        </w:rPr>
      </w:pPr>
      <w:r>
        <w:rPr>
          <w:rFonts w:ascii="Helvetica" w:hAnsi="Helvetica"/>
        </w:rPr>
        <w:t>Le prestataire doit-il prévoir l’achat de</w:t>
      </w:r>
      <w:r w:rsidR="00FA7A04">
        <w:rPr>
          <w:rFonts w:ascii="Helvetica" w:hAnsi="Helvetica"/>
        </w:rPr>
        <w:t xml:space="preserve">s </w:t>
      </w:r>
      <w:r w:rsidR="0021298E">
        <w:rPr>
          <w:rFonts w:ascii="Helvetica" w:hAnsi="Helvetica"/>
        </w:rPr>
        <w:t>imprimantes</w:t>
      </w:r>
      <w:r w:rsidR="00FA7A04">
        <w:rPr>
          <w:rFonts w:ascii="Helvetica" w:hAnsi="Helvetica"/>
        </w:rPr>
        <w:t xml:space="preserve"> </w:t>
      </w:r>
      <w:r w:rsidR="00183694">
        <w:rPr>
          <w:rFonts w:ascii="Helvetica" w:hAnsi="Helvetica"/>
        </w:rPr>
        <w:t>et la section de 3 imprimantes sur 3 ans</w:t>
      </w:r>
      <w:r w:rsidR="00581F98">
        <w:rPr>
          <w:rFonts w:ascii="Helvetica" w:hAnsi="Helvetica"/>
        </w:rPr>
        <w:t xml:space="preserve"> </w:t>
      </w:r>
      <w:r w:rsidR="00F81475">
        <w:rPr>
          <w:rFonts w:ascii="Helvetica" w:hAnsi="Helvetica"/>
        </w:rPr>
        <w:t>(l’achat</w:t>
      </w:r>
      <w:r w:rsidR="00581F98">
        <w:rPr>
          <w:rFonts w:ascii="Helvetica" w:hAnsi="Helvetica"/>
        </w:rPr>
        <w:t xml:space="preserve"> </w:t>
      </w:r>
      <w:r w:rsidR="00A2598C">
        <w:rPr>
          <w:rFonts w:ascii="Helvetica" w:hAnsi="Helvetica"/>
        </w:rPr>
        <w:t>d’une imprimante</w:t>
      </w:r>
      <w:r w:rsidR="00581F98">
        <w:rPr>
          <w:rFonts w:ascii="Helvetica" w:hAnsi="Helvetica"/>
        </w:rPr>
        <w:t xml:space="preserve"> </w:t>
      </w:r>
      <w:r w:rsidR="00A64A94">
        <w:rPr>
          <w:rFonts w:ascii="Helvetica" w:hAnsi="Helvetica"/>
        </w:rPr>
        <w:t>par an</w:t>
      </w:r>
      <w:r w:rsidR="00581F98">
        <w:rPr>
          <w:rFonts w:ascii="Helvetica" w:hAnsi="Helvetica"/>
        </w:rPr>
        <w:t xml:space="preserve"> pour le </w:t>
      </w:r>
      <w:r w:rsidR="000B6B10">
        <w:rPr>
          <w:rFonts w:ascii="Helvetica" w:hAnsi="Helvetica"/>
        </w:rPr>
        <w:t>reste</w:t>
      </w:r>
      <w:r w:rsidR="00A64A94">
        <w:rPr>
          <w:rFonts w:ascii="Helvetica" w:hAnsi="Helvetica"/>
        </w:rPr>
        <w:t xml:space="preserve"> nous louons le matériel</w:t>
      </w:r>
      <w:r w:rsidR="00B71440">
        <w:rPr>
          <w:rFonts w:ascii="Helvetica" w:hAnsi="Helvetica"/>
        </w:rPr>
        <w:t>.</w:t>
      </w:r>
      <w:r w:rsidR="000B6B10">
        <w:rPr>
          <w:rFonts w:ascii="Helvetica" w:hAnsi="Helvetica"/>
        </w:rPr>
        <w:t xml:space="preserve"> </w:t>
      </w:r>
      <w:r w:rsidR="00B71440">
        <w:rPr>
          <w:rFonts w:ascii="Helvetica" w:hAnsi="Helvetica"/>
        </w:rPr>
        <w:t>Exemple</w:t>
      </w:r>
      <w:r w:rsidR="00F81475">
        <w:rPr>
          <w:rFonts w:ascii="Helvetica" w:hAnsi="Helvetica"/>
        </w:rPr>
        <w:t xml:space="preserve"> : 1 achat et 2 </w:t>
      </w:r>
      <w:r w:rsidR="007D30B4">
        <w:rPr>
          <w:rFonts w:ascii="Helvetica" w:hAnsi="Helvetica"/>
        </w:rPr>
        <w:t>locations</w:t>
      </w:r>
      <w:r w:rsidR="00F81475">
        <w:rPr>
          <w:rFonts w:ascii="Helvetica" w:hAnsi="Helvetica"/>
        </w:rPr>
        <w:t xml:space="preserve"> </w:t>
      </w:r>
      <w:r w:rsidR="00B71440">
        <w:rPr>
          <w:rFonts w:ascii="Helvetica" w:hAnsi="Helvetica"/>
        </w:rPr>
        <w:t xml:space="preserve">pour la première année </w:t>
      </w:r>
      <w:r w:rsidR="00F81475">
        <w:rPr>
          <w:rFonts w:ascii="Helvetica" w:hAnsi="Helvetica"/>
        </w:rPr>
        <w:t>puis un nouvel achat l’année suivant</w:t>
      </w:r>
      <w:r w:rsidR="007D30B4">
        <w:rPr>
          <w:rFonts w:ascii="Helvetica" w:hAnsi="Helvetica"/>
        </w:rPr>
        <w:t>e</w:t>
      </w:r>
      <w:r w:rsidR="00F81475">
        <w:rPr>
          <w:rFonts w:ascii="Helvetica" w:hAnsi="Helvetica"/>
        </w:rPr>
        <w:t xml:space="preserve"> et une </w:t>
      </w:r>
      <w:r w:rsidR="00EE13C8">
        <w:rPr>
          <w:rFonts w:ascii="Helvetica" w:hAnsi="Helvetica"/>
        </w:rPr>
        <w:t>location</w:t>
      </w:r>
      <w:r w:rsidR="001F0710">
        <w:rPr>
          <w:rFonts w:ascii="Helvetica" w:hAnsi="Helvetica"/>
        </w:rPr>
        <w:t xml:space="preserve"> et enfin l’achat de l’imprimante la dernière année</w:t>
      </w:r>
      <w:r w:rsidR="00EE13C8">
        <w:rPr>
          <w:rFonts w:ascii="Helvetica" w:hAnsi="Helvetica"/>
        </w:rPr>
        <w:t>)</w:t>
      </w:r>
      <w:r w:rsidR="00183694">
        <w:rPr>
          <w:rFonts w:ascii="Helvetica" w:hAnsi="Helvetica"/>
        </w:rPr>
        <w:t xml:space="preserve">. </w:t>
      </w:r>
    </w:p>
    <w:p w14:paraId="5E463CB0" w14:textId="62A93C15" w:rsidR="00DD13EC" w:rsidRDefault="00F81475">
      <w:pPr>
        <w:pStyle w:val="Corps"/>
        <w:numPr>
          <w:ilvl w:val="0"/>
          <w:numId w:val="7"/>
        </w:numPr>
        <w:spacing w:after="160"/>
        <w:rPr>
          <w:rFonts w:ascii="Helvetica" w:eastAsia="Helvetica" w:hAnsi="Helvetica" w:cs="Helvetica"/>
        </w:rPr>
      </w:pPr>
      <w:r>
        <w:rPr>
          <w:rFonts w:ascii="Helvetica" w:hAnsi="Helvetica"/>
        </w:rPr>
        <w:t>Il</w:t>
      </w:r>
      <w:r w:rsidR="00183694">
        <w:rPr>
          <w:rFonts w:ascii="Helvetica" w:hAnsi="Helvetica"/>
        </w:rPr>
        <w:t xml:space="preserve"> </w:t>
      </w:r>
      <w:r w:rsidR="00277C1D">
        <w:rPr>
          <w:rFonts w:ascii="Helvetica" w:hAnsi="Helvetica"/>
        </w:rPr>
        <w:t>devra</w:t>
      </w:r>
      <w:r w:rsidR="00183694">
        <w:rPr>
          <w:rFonts w:ascii="Helvetica" w:hAnsi="Helvetica"/>
        </w:rPr>
        <w:t xml:space="preserve"> être </w:t>
      </w:r>
      <w:r w:rsidR="00581F98">
        <w:rPr>
          <w:rFonts w:ascii="Helvetica" w:hAnsi="Helvetica"/>
        </w:rPr>
        <w:t>prévu</w:t>
      </w:r>
      <w:r w:rsidR="00183694">
        <w:rPr>
          <w:rFonts w:ascii="Helvetica" w:hAnsi="Helvetica"/>
        </w:rPr>
        <w:t xml:space="preserve"> un contrat de maintenance</w:t>
      </w:r>
      <w:r w:rsidR="00581F98">
        <w:rPr>
          <w:rFonts w:ascii="Helvetica" w:hAnsi="Helvetica"/>
        </w:rPr>
        <w:t xml:space="preserve"> pour les imprimantes </w:t>
      </w:r>
      <w:r w:rsidR="000B6B10">
        <w:rPr>
          <w:rFonts w:ascii="Helvetica" w:hAnsi="Helvetica"/>
        </w:rPr>
        <w:t>afin qu’elle soit toujours opérationnelle et nettoyée chaque année.</w:t>
      </w:r>
    </w:p>
    <w:p w14:paraId="23160C7E" w14:textId="2F673781" w:rsidR="00EE13C8" w:rsidRDefault="00EE13C8">
      <w:pPr>
        <w:rPr>
          <w:rFonts w:ascii="Helvetica" w:eastAsia="Source Sans Pro" w:hAnsi="Helvetica" w:cs="Source Sans Pro"/>
          <w:i/>
          <w:iCs/>
          <w:color w:val="000000"/>
          <w:sz w:val="26"/>
          <w:szCs w:val="26"/>
          <w:u w:color="000000"/>
          <w:lang w:val="fr-FR" w:eastAsia="fr-FR"/>
        </w:rPr>
      </w:pPr>
      <w:r>
        <w:rPr>
          <w:rFonts w:ascii="Helvetica" w:hAnsi="Helvetica"/>
          <w:i/>
          <w:iCs/>
          <w:u w:color="000000"/>
        </w:rPr>
        <w:br w:type="page"/>
      </w:r>
    </w:p>
    <w:p w14:paraId="25C92B81" w14:textId="77777777" w:rsidR="00C16C48" w:rsidRDefault="00C16C4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6235ADF1" w14:textId="77777777" w:rsidR="00C16C48" w:rsidRDefault="00C16C4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i/>
          <w:iCs/>
          <w:u w:color="000000"/>
        </w:rPr>
      </w:pPr>
    </w:p>
    <w:p w14:paraId="18CD265F" w14:textId="77777777" w:rsidR="00DD13EC" w:rsidRDefault="00DB2C6A">
      <w:pPr>
        <w:pStyle w:val="Sous-section2"/>
        <w:rPr>
          <w:rFonts w:ascii="Helvetica" w:eastAsia="Helvetica" w:hAnsi="Helvetica" w:cs="Helvetica"/>
          <w:color w:val="3762A2"/>
        </w:rPr>
      </w:pPr>
      <w:r>
        <w:rPr>
          <w:rFonts w:ascii="Helvetica" w:hAnsi="Helvetica"/>
          <w:color w:val="3762A2"/>
        </w:rPr>
        <w:t>C. 2. Contraintes techniques :</w:t>
      </w:r>
    </w:p>
    <w:p w14:paraId="1145C6D5" w14:textId="77777777" w:rsidR="00DD13EC" w:rsidRDefault="00DD13EC">
      <w:pPr>
        <w:pStyle w:val="Corps"/>
        <w:spacing w:after="160"/>
        <w:rPr>
          <w:rFonts w:ascii="Helvetica" w:eastAsia="Helvetica" w:hAnsi="Helvetica" w:cs="Helvetica"/>
        </w:rPr>
      </w:pPr>
    </w:p>
    <w:p w14:paraId="3CE99552" w14:textId="77777777" w:rsidR="00DD13EC" w:rsidRDefault="00DB2C6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r>
        <w:rPr>
          <w:rFonts w:ascii="Helvetica" w:hAnsi="Helvetica"/>
          <w:u w:color="000000"/>
        </w:rPr>
        <w:t>Précisez vos attentes concernant les besoins connexes à ce projet que le prestataire devra fournir :</w:t>
      </w:r>
    </w:p>
    <w:p w14:paraId="6812509D"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21AB9178" w14:textId="72D05EAE" w:rsidR="00DD13EC" w:rsidRPr="00EE13C8" w:rsidRDefault="00DB2C6A">
      <w:pPr>
        <w:pStyle w:val="Corps"/>
        <w:numPr>
          <w:ilvl w:val="0"/>
          <w:numId w:val="7"/>
        </w:numPr>
        <w:spacing w:after="160"/>
        <w:rPr>
          <w:rFonts w:ascii="Helvetica" w:eastAsia="Helvetica" w:hAnsi="Helvetica" w:cs="Helvetica"/>
        </w:rPr>
      </w:pPr>
      <w:r>
        <w:rPr>
          <w:rFonts w:ascii="Helvetica" w:hAnsi="Helvetica"/>
        </w:rPr>
        <w:t>Hé</w:t>
      </w:r>
      <w:r>
        <w:rPr>
          <w:rFonts w:ascii="Helvetica" w:hAnsi="Helvetica"/>
          <w:lang w:val="de-DE"/>
        </w:rPr>
        <w:t>berge</w:t>
      </w:r>
      <w:r>
        <w:rPr>
          <w:rFonts w:ascii="Helvetica" w:hAnsi="Helvetica"/>
        </w:rPr>
        <w:t>ment</w:t>
      </w:r>
      <w:r w:rsidR="00EE13C8">
        <w:rPr>
          <w:rFonts w:ascii="Helvetica" w:hAnsi="Helvetica"/>
        </w:rPr>
        <w:t xml:space="preserve"> : </w:t>
      </w:r>
    </w:p>
    <w:p w14:paraId="3ECD1B11" w14:textId="5A6EDF08" w:rsidR="00EE13C8" w:rsidRDefault="00EE13C8" w:rsidP="00EE13C8">
      <w:pPr>
        <w:pStyle w:val="Corps"/>
        <w:numPr>
          <w:ilvl w:val="1"/>
          <w:numId w:val="7"/>
        </w:numPr>
        <w:spacing w:after="160"/>
        <w:rPr>
          <w:rFonts w:ascii="Helvetica" w:eastAsia="Helvetica" w:hAnsi="Helvetica" w:cs="Helvetica"/>
        </w:rPr>
      </w:pPr>
      <w:r>
        <w:rPr>
          <w:rFonts w:ascii="Helvetica" w:hAnsi="Helvetica"/>
        </w:rPr>
        <w:t xml:space="preserve">Devra </w:t>
      </w:r>
      <w:r w:rsidR="00E6011E">
        <w:rPr>
          <w:rFonts w:ascii="Helvetica" w:hAnsi="Helvetica"/>
        </w:rPr>
        <w:t xml:space="preserve">être fait sur </w:t>
      </w:r>
      <w:r w:rsidR="00AF51C4">
        <w:rPr>
          <w:rFonts w:ascii="Helvetica" w:hAnsi="Helvetica"/>
        </w:rPr>
        <w:t xml:space="preserve">votre plateforme avec un PCA actif afin de pouvoir être disponible h24 durant tout l’événement sans perte de données ou de coupure du site web. </w:t>
      </w:r>
      <w:r w:rsidR="00E6011E">
        <w:rPr>
          <w:rFonts w:ascii="Helvetica" w:hAnsi="Helvetica"/>
        </w:rPr>
        <w:t xml:space="preserve"> </w:t>
      </w:r>
    </w:p>
    <w:p w14:paraId="4DF87ACA" w14:textId="4BD1BDEB" w:rsidR="00DD13EC" w:rsidRPr="003B5CE5" w:rsidRDefault="00DB2C6A" w:rsidP="003B5CE5">
      <w:pPr>
        <w:pStyle w:val="Corps"/>
        <w:numPr>
          <w:ilvl w:val="0"/>
          <w:numId w:val="7"/>
        </w:numPr>
        <w:spacing w:after="160"/>
        <w:rPr>
          <w:rFonts w:ascii="Helvetica" w:eastAsia="Helvetica" w:hAnsi="Helvetica" w:cs="Helvetica"/>
        </w:rPr>
      </w:pPr>
      <w:r>
        <w:rPr>
          <w:rFonts w:ascii="Helvetica" w:hAnsi="Helvetica"/>
        </w:rPr>
        <w:t>Assurer la maintenance</w:t>
      </w:r>
      <w:r w:rsidR="003B5CE5">
        <w:rPr>
          <w:rFonts w:ascii="Helvetica" w:hAnsi="Helvetica"/>
        </w:rPr>
        <w:t xml:space="preserve"> et </w:t>
      </w:r>
      <w:r w:rsidR="003B5CE5">
        <w:rPr>
          <w:rFonts w:ascii="Helvetica" w:hAnsi="Helvetica"/>
        </w:rPr>
        <w:t>des astreintes pour le dépannage</w:t>
      </w:r>
    </w:p>
    <w:p w14:paraId="42A1D9B6" w14:textId="11E63F78" w:rsidR="00AF51C4" w:rsidRPr="003B5CE5" w:rsidRDefault="000F3B37" w:rsidP="00AF51C4">
      <w:pPr>
        <w:pStyle w:val="Corps"/>
        <w:numPr>
          <w:ilvl w:val="1"/>
          <w:numId w:val="7"/>
        </w:numPr>
        <w:spacing w:after="160"/>
        <w:rPr>
          <w:rFonts w:ascii="Helvetica" w:eastAsia="Helvetica" w:hAnsi="Helvetica" w:cs="Helvetica"/>
        </w:rPr>
      </w:pPr>
      <w:r>
        <w:rPr>
          <w:rFonts w:ascii="Helvetica" w:hAnsi="Helvetica"/>
        </w:rPr>
        <w:t xml:space="preserve">Avoir </w:t>
      </w:r>
      <w:r w:rsidR="003B5CE5">
        <w:rPr>
          <w:rFonts w:ascii="Helvetica" w:hAnsi="Helvetica"/>
        </w:rPr>
        <w:t>une maintenance</w:t>
      </w:r>
      <w:r>
        <w:rPr>
          <w:rFonts w:ascii="Helvetica" w:hAnsi="Helvetica"/>
        </w:rPr>
        <w:t xml:space="preserve"> et un support durant les deux semaines de l’événements mais aussi le week-end avant l’événement de 8h à 19h</w:t>
      </w:r>
      <w:r w:rsidR="000A28C5">
        <w:rPr>
          <w:rFonts w:ascii="Helvetica" w:hAnsi="Helvetica"/>
        </w:rPr>
        <w:t xml:space="preserve"> en français</w:t>
      </w:r>
      <w:r>
        <w:rPr>
          <w:rFonts w:ascii="Helvetica" w:hAnsi="Helvetica"/>
        </w:rPr>
        <w:t>.</w:t>
      </w:r>
    </w:p>
    <w:p w14:paraId="2B9A71D3" w14:textId="2FA578DF" w:rsidR="000A2C62" w:rsidRPr="000A2C62" w:rsidRDefault="003B5CE5" w:rsidP="00AF51C4">
      <w:pPr>
        <w:pStyle w:val="Corps"/>
        <w:numPr>
          <w:ilvl w:val="1"/>
          <w:numId w:val="7"/>
        </w:numPr>
        <w:spacing w:after="160"/>
        <w:rPr>
          <w:rFonts w:ascii="Helvetica" w:eastAsia="Helvetica" w:hAnsi="Helvetica" w:cs="Helvetica"/>
        </w:rPr>
      </w:pPr>
      <w:r>
        <w:rPr>
          <w:rFonts w:ascii="Helvetica" w:hAnsi="Helvetica"/>
        </w:rPr>
        <w:t xml:space="preserve">Il faudra aussi se mettre avec la </w:t>
      </w:r>
      <w:r w:rsidR="004C0ECB">
        <w:rPr>
          <w:rFonts w:ascii="Helvetica" w:hAnsi="Helvetica"/>
        </w:rPr>
        <w:t>STVI</w:t>
      </w:r>
      <w:r>
        <w:rPr>
          <w:rFonts w:ascii="Helvetica" w:hAnsi="Helvetica"/>
        </w:rPr>
        <w:t xml:space="preserve"> et skidata </w:t>
      </w:r>
      <w:r w:rsidR="003C2972">
        <w:rPr>
          <w:rFonts w:ascii="Helvetica" w:hAnsi="Helvetica"/>
        </w:rPr>
        <w:t xml:space="preserve">2022 </w:t>
      </w:r>
      <w:r>
        <w:rPr>
          <w:rFonts w:ascii="Helvetica" w:hAnsi="Helvetica"/>
        </w:rPr>
        <w:t>puis la CDA</w:t>
      </w:r>
      <w:r w:rsidR="004C0ECB">
        <w:rPr>
          <w:rFonts w:ascii="Helvetica" w:hAnsi="Helvetica"/>
        </w:rPr>
        <w:t xml:space="preserve"> </w:t>
      </w:r>
      <w:r w:rsidR="00954300">
        <w:rPr>
          <w:rFonts w:ascii="Helvetica" w:hAnsi="Helvetica"/>
        </w:rPr>
        <w:t xml:space="preserve">et STVI </w:t>
      </w:r>
      <w:r w:rsidR="004C0ECB">
        <w:rPr>
          <w:rFonts w:ascii="Helvetica" w:hAnsi="Helvetica"/>
        </w:rPr>
        <w:t>à partir de 2023</w:t>
      </w:r>
      <w:r>
        <w:rPr>
          <w:rFonts w:ascii="Helvetica" w:hAnsi="Helvetica"/>
        </w:rPr>
        <w:t xml:space="preserve"> pour la synchronisation</w:t>
      </w:r>
      <w:r w:rsidR="00273D79">
        <w:rPr>
          <w:rFonts w:ascii="Helvetica" w:hAnsi="Helvetica"/>
        </w:rPr>
        <w:t xml:space="preserve"> et le dépannage</w:t>
      </w:r>
      <w:r>
        <w:rPr>
          <w:rFonts w:ascii="Helvetica" w:hAnsi="Helvetica"/>
        </w:rPr>
        <w:t xml:space="preserve"> des forfaits de ski</w:t>
      </w:r>
      <w:r w:rsidR="00EA3F40">
        <w:rPr>
          <w:rFonts w:ascii="Helvetica" w:hAnsi="Helvetica"/>
        </w:rPr>
        <w:t xml:space="preserve"> afin </w:t>
      </w:r>
      <w:r w:rsidR="000A28C5">
        <w:rPr>
          <w:rFonts w:ascii="Helvetica" w:hAnsi="Helvetica"/>
        </w:rPr>
        <w:t>de ne</w:t>
      </w:r>
      <w:r w:rsidR="00EA3F40">
        <w:rPr>
          <w:rFonts w:ascii="Helvetica" w:hAnsi="Helvetica"/>
        </w:rPr>
        <w:t xml:space="preserve"> pas avoir de forfait qui ne fonctionnement pas ou sans synchronisation durant </w:t>
      </w:r>
      <w:r w:rsidR="004C0ECB">
        <w:rPr>
          <w:rFonts w:ascii="Helvetica" w:hAnsi="Helvetica"/>
        </w:rPr>
        <w:t>les week-ends</w:t>
      </w:r>
      <w:r w:rsidR="00EA3F40">
        <w:rPr>
          <w:rFonts w:ascii="Helvetica" w:hAnsi="Helvetica"/>
        </w:rPr>
        <w:t>.</w:t>
      </w:r>
      <w:r w:rsidR="00DA3866">
        <w:rPr>
          <w:rFonts w:ascii="Helvetica" w:hAnsi="Helvetica"/>
        </w:rPr>
        <w:t xml:space="preserve"> </w:t>
      </w:r>
    </w:p>
    <w:p w14:paraId="086B868D" w14:textId="79AAE184" w:rsidR="003B5CE5" w:rsidRDefault="00DA3866" w:rsidP="00AF51C4">
      <w:pPr>
        <w:pStyle w:val="Corps"/>
        <w:numPr>
          <w:ilvl w:val="1"/>
          <w:numId w:val="7"/>
        </w:numPr>
        <w:spacing w:after="160"/>
        <w:rPr>
          <w:rFonts w:ascii="Helvetica" w:eastAsia="Helvetica" w:hAnsi="Helvetica" w:cs="Helvetica"/>
        </w:rPr>
      </w:pPr>
      <w:r>
        <w:rPr>
          <w:rFonts w:ascii="Helvetica" w:hAnsi="Helvetica"/>
        </w:rPr>
        <w:t xml:space="preserve">Il faudra avoir </w:t>
      </w:r>
      <w:r w:rsidR="00F0759E">
        <w:rPr>
          <w:rFonts w:ascii="Helvetica" w:hAnsi="Helvetica"/>
        </w:rPr>
        <w:t>suivi de l’é</w:t>
      </w:r>
      <w:r>
        <w:rPr>
          <w:rFonts w:ascii="Helvetica" w:hAnsi="Helvetica"/>
        </w:rPr>
        <w:t xml:space="preserve">tat </w:t>
      </w:r>
      <w:r w:rsidR="00787572">
        <w:rPr>
          <w:rFonts w:ascii="Helvetica" w:hAnsi="Helvetica"/>
        </w:rPr>
        <w:t xml:space="preserve">du transfert </w:t>
      </w:r>
      <w:r>
        <w:rPr>
          <w:rFonts w:ascii="Helvetica" w:hAnsi="Helvetica"/>
        </w:rPr>
        <w:t>et un</w:t>
      </w:r>
      <w:r w:rsidR="00787572">
        <w:rPr>
          <w:rFonts w:ascii="Helvetica" w:hAnsi="Helvetica"/>
        </w:rPr>
        <w:t xml:space="preserve">e vérification si les </w:t>
      </w:r>
      <w:r>
        <w:rPr>
          <w:rFonts w:ascii="Helvetica" w:hAnsi="Helvetica"/>
        </w:rPr>
        <w:t>forfaits de ski ont bien été importé</w:t>
      </w:r>
      <w:r w:rsidR="00066626">
        <w:rPr>
          <w:rFonts w:ascii="Helvetica" w:hAnsi="Helvetica"/>
        </w:rPr>
        <w:t>s</w:t>
      </w:r>
      <w:r>
        <w:rPr>
          <w:rFonts w:ascii="Helvetica" w:hAnsi="Helvetica"/>
        </w:rPr>
        <w:t xml:space="preserve"> </w:t>
      </w:r>
      <w:r w:rsidR="00C6626B">
        <w:rPr>
          <w:rFonts w:ascii="Helvetica" w:hAnsi="Helvetica"/>
        </w:rPr>
        <w:t>dans le DTA puis lu au sein du logiciel de la STVI.</w:t>
      </w:r>
    </w:p>
    <w:p w14:paraId="1201B82F" w14:textId="1A5F1F5A" w:rsidR="00DD13EC" w:rsidRPr="00EA3F40" w:rsidRDefault="00DB2C6A">
      <w:pPr>
        <w:pStyle w:val="Corps"/>
        <w:numPr>
          <w:ilvl w:val="0"/>
          <w:numId w:val="7"/>
        </w:numPr>
        <w:spacing w:after="160"/>
        <w:rPr>
          <w:rFonts w:ascii="Helvetica" w:eastAsia="Helvetica" w:hAnsi="Helvetica" w:cs="Helvetica"/>
        </w:rPr>
      </w:pPr>
      <w:r>
        <w:rPr>
          <w:rFonts w:ascii="Helvetica" w:hAnsi="Helvetica"/>
        </w:rPr>
        <w:t>Formation à l’utilisation du back office</w:t>
      </w:r>
    </w:p>
    <w:p w14:paraId="4E426FE0" w14:textId="0F264F28" w:rsidR="00EA3F40" w:rsidRDefault="00AD6265" w:rsidP="00EA3F40">
      <w:pPr>
        <w:pStyle w:val="Corps"/>
        <w:numPr>
          <w:ilvl w:val="1"/>
          <w:numId w:val="7"/>
        </w:numPr>
        <w:spacing w:after="160"/>
        <w:rPr>
          <w:rFonts w:ascii="Helvetica" w:eastAsia="Helvetica" w:hAnsi="Helvetica" w:cs="Helvetica"/>
        </w:rPr>
      </w:pPr>
      <w:r>
        <w:rPr>
          <w:rFonts w:ascii="Helvetica" w:hAnsi="Helvetica"/>
        </w:rPr>
        <w:t xml:space="preserve">Une formation devra être faites </w:t>
      </w:r>
      <w:r w:rsidR="004C0ECB">
        <w:rPr>
          <w:rFonts w:ascii="Helvetica" w:hAnsi="Helvetica"/>
        </w:rPr>
        <w:t>tous les ans</w:t>
      </w:r>
      <w:r>
        <w:rPr>
          <w:rFonts w:ascii="Helvetica" w:hAnsi="Helvetica"/>
        </w:rPr>
        <w:t xml:space="preserve"> sur les évolutions ou rappel</w:t>
      </w:r>
      <w:r w:rsidR="004C0ECB">
        <w:rPr>
          <w:rFonts w:ascii="Helvetica" w:hAnsi="Helvetica"/>
        </w:rPr>
        <w:t xml:space="preserve"> de l’utilisation du logiciel entre 1 heure à 1 journée pour la formation.</w:t>
      </w:r>
    </w:p>
    <w:p w14:paraId="67038B15" w14:textId="1089A4AD" w:rsidR="00DD13EC" w:rsidRPr="00911278" w:rsidRDefault="00DB2C6A">
      <w:pPr>
        <w:pStyle w:val="Corps"/>
        <w:numPr>
          <w:ilvl w:val="0"/>
          <w:numId w:val="7"/>
        </w:numPr>
        <w:spacing w:after="160"/>
        <w:rPr>
          <w:rFonts w:ascii="Helvetica" w:eastAsia="Helvetica" w:hAnsi="Helvetica" w:cs="Helvetica"/>
        </w:rPr>
      </w:pPr>
      <w:r>
        <w:rPr>
          <w:rFonts w:ascii="Helvetica" w:hAnsi="Helvetica"/>
        </w:rPr>
        <w:t xml:space="preserve">Intégrer des services tiers : </w:t>
      </w:r>
    </w:p>
    <w:p w14:paraId="0B7F2F4F" w14:textId="3A1D7D24" w:rsidR="00911278" w:rsidRPr="00F7366A" w:rsidRDefault="00911278" w:rsidP="00911278">
      <w:pPr>
        <w:pStyle w:val="Corps"/>
        <w:numPr>
          <w:ilvl w:val="1"/>
          <w:numId w:val="7"/>
        </w:numPr>
        <w:spacing w:after="160"/>
        <w:rPr>
          <w:rFonts w:ascii="Helvetica" w:eastAsia="Helvetica" w:hAnsi="Helvetica" w:cs="Helvetica"/>
        </w:rPr>
      </w:pPr>
      <w:r>
        <w:rPr>
          <w:rFonts w:ascii="Helvetica" w:hAnsi="Helvetica"/>
        </w:rPr>
        <w:t xml:space="preserve">Il faudra intégrer une page web pour les demandes de rate card de nos </w:t>
      </w:r>
      <w:r w:rsidR="008C6E3D">
        <w:rPr>
          <w:rFonts w:ascii="Helvetica" w:hAnsi="Helvetica"/>
        </w:rPr>
        <w:t xml:space="preserve">opérateurs télévision avec un récapitulatif des demandes et des prix en fonction </w:t>
      </w:r>
      <w:r w:rsidR="00F7366A">
        <w:rPr>
          <w:rFonts w:ascii="Helvetica" w:hAnsi="Helvetica"/>
        </w:rPr>
        <w:t>des demandes</w:t>
      </w:r>
      <w:r w:rsidR="00124D27">
        <w:rPr>
          <w:rFonts w:ascii="Helvetica" w:hAnsi="Helvetica"/>
        </w:rPr>
        <w:t xml:space="preserve"> page détachés des accréditations si besoin</w:t>
      </w:r>
      <w:r w:rsidR="00F7366A">
        <w:rPr>
          <w:rFonts w:ascii="Helvetica" w:hAnsi="Helvetica"/>
        </w:rPr>
        <w:t>.</w:t>
      </w:r>
    </w:p>
    <w:p w14:paraId="1D91975A" w14:textId="6A987538" w:rsidR="0056767D" w:rsidRPr="0056767D" w:rsidRDefault="00F7366A" w:rsidP="00066626">
      <w:pPr>
        <w:pStyle w:val="Corps"/>
        <w:numPr>
          <w:ilvl w:val="1"/>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r>
        <w:rPr>
          <w:rFonts w:ascii="Helvetica" w:hAnsi="Helvetica"/>
        </w:rPr>
        <w:t xml:space="preserve">Intégration de IZYPAY pour </w:t>
      </w:r>
      <w:r w:rsidR="002908EC">
        <w:rPr>
          <w:rFonts w:ascii="Helvetica" w:hAnsi="Helvetica"/>
        </w:rPr>
        <w:t xml:space="preserve">le système cashless avec une possibilité de pourvoir </w:t>
      </w:r>
      <w:r w:rsidR="0056767D">
        <w:rPr>
          <w:rFonts w:ascii="Helvetica" w:hAnsi="Helvetica"/>
        </w:rPr>
        <w:t>fair</w:t>
      </w:r>
      <w:r w:rsidR="0056767D" w:rsidRPr="0056767D">
        <w:rPr>
          <w:rFonts w:ascii="Helvetica" w:hAnsi="Helvetica"/>
          <w:i/>
          <w:iCs/>
          <w:u w:color="000000"/>
        </w:rPr>
        <w:t>e importation de l’ID de la carte iso 14, du nom et du montant que nous devons lui mettre pour le cashless</w:t>
      </w:r>
      <w:r w:rsidR="0056767D">
        <w:rPr>
          <w:rFonts w:ascii="Helvetica" w:hAnsi="Helvetica"/>
          <w:i/>
          <w:iCs/>
          <w:u w:color="000000"/>
        </w:rPr>
        <w:t xml:space="preserve"> depuis le logiciel de l’accréditation vers le logiciel IZYPAY</w:t>
      </w:r>
      <w:r w:rsidR="00B24E94">
        <w:rPr>
          <w:rFonts w:ascii="Helvetica" w:hAnsi="Helvetica"/>
          <w:i/>
          <w:iCs/>
          <w:u w:color="000000"/>
        </w:rPr>
        <w:t xml:space="preserve"> par API</w:t>
      </w:r>
      <w:r w:rsidR="0056767D" w:rsidRPr="0056767D">
        <w:rPr>
          <w:rFonts w:ascii="Helvetica" w:hAnsi="Helvetica"/>
          <w:i/>
          <w:iCs/>
          <w:u w:color="000000"/>
        </w:rPr>
        <w:t>.</w:t>
      </w:r>
    </w:p>
    <w:p w14:paraId="48FD2A92" w14:textId="20CB3D03" w:rsidR="00066626" w:rsidRDefault="00066626">
      <w:pPr>
        <w:rPr>
          <w:rFonts w:ascii="Helvetica" w:eastAsia="Helvetica" w:hAnsi="Helvetica" w:cs="Helvetica"/>
          <w:color w:val="000000"/>
          <w:sz w:val="26"/>
          <w:szCs w:val="26"/>
          <w:lang w:val="fr-FR" w:eastAsia="fr-FR"/>
        </w:rPr>
      </w:pPr>
      <w:r>
        <w:rPr>
          <w:rFonts w:ascii="Helvetica" w:eastAsia="Helvetica" w:hAnsi="Helvetica" w:cs="Helvetica"/>
        </w:rPr>
        <w:br w:type="page"/>
      </w:r>
    </w:p>
    <w:p w14:paraId="2FF05B8E" w14:textId="77777777" w:rsidR="00F7366A" w:rsidRDefault="00F7366A" w:rsidP="00066626">
      <w:pPr>
        <w:pStyle w:val="Corps"/>
        <w:spacing w:after="160"/>
        <w:ind w:left="890"/>
        <w:rPr>
          <w:rFonts w:ascii="Helvetica" w:eastAsia="Helvetica" w:hAnsi="Helvetica" w:cs="Helvetica"/>
        </w:rPr>
      </w:pPr>
    </w:p>
    <w:p w14:paraId="0DFBA4AF" w14:textId="4F6BF265" w:rsidR="00DD13EC" w:rsidRPr="002A6867" w:rsidRDefault="00DB2C6A">
      <w:pPr>
        <w:pStyle w:val="Corps"/>
        <w:numPr>
          <w:ilvl w:val="0"/>
          <w:numId w:val="7"/>
        </w:numPr>
        <w:spacing w:after="160"/>
        <w:rPr>
          <w:rFonts w:ascii="Helvetica" w:eastAsia="Helvetica" w:hAnsi="Helvetica" w:cs="Helvetica"/>
        </w:rPr>
      </w:pPr>
      <w:r>
        <w:rPr>
          <w:rFonts w:ascii="Helvetica" w:hAnsi="Helvetica"/>
        </w:rPr>
        <w:t>Quel sera les solutions utilisées avec votre application</w:t>
      </w:r>
      <w:r w:rsidR="00D85566">
        <w:rPr>
          <w:rFonts w:ascii="Helvetica" w:hAnsi="Helvetica"/>
        </w:rPr>
        <w:t> :</w:t>
      </w:r>
    </w:p>
    <w:p w14:paraId="10215E41" w14:textId="3BEF2F59" w:rsidR="002A6867" w:rsidRDefault="002A6867" w:rsidP="002A6867">
      <w:pPr>
        <w:pStyle w:val="Corps"/>
        <w:numPr>
          <w:ilvl w:val="1"/>
          <w:numId w:val="7"/>
        </w:numPr>
        <w:spacing w:after="160"/>
        <w:rPr>
          <w:rFonts w:ascii="Helvetica" w:eastAsia="Helvetica" w:hAnsi="Helvetica" w:cs="Helvetica"/>
        </w:rPr>
      </w:pPr>
      <w:r>
        <w:rPr>
          <w:rFonts w:ascii="Helvetica" w:hAnsi="Helvetica"/>
        </w:rPr>
        <w:t xml:space="preserve">Nous acceptons toutes solutions tant qu’elle est compatible </w:t>
      </w:r>
      <w:r w:rsidR="00445C3E">
        <w:rPr>
          <w:rFonts w:ascii="Helvetica" w:hAnsi="Helvetica"/>
        </w:rPr>
        <w:t>MAC</w:t>
      </w:r>
      <w:r>
        <w:rPr>
          <w:rFonts w:ascii="Helvetica" w:hAnsi="Helvetica"/>
        </w:rPr>
        <w:t xml:space="preserve"> </w:t>
      </w:r>
      <w:r w:rsidR="004376CD">
        <w:rPr>
          <w:rFonts w:ascii="Helvetica" w:hAnsi="Helvetica"/>
        </w:rPr>
        <w:t>et</w:t>
      </w:r>
      <w:r>
        <w:rPr>
          <w:rFonts w:ascii="Helvetica" w:hAnsi="Helvetica"/>
        </w:rPr>
        <w:t xml:space="preserve"> </w:t>
      </w:r>
      <w:r w:rsidR="00D85566">
        <w:rPr>
          <w:rFonts w:ascii="Helvetica" w:hAnsi="Helvetica"/>
        </w:rPr>
        <w:t>Windows</w:t>
      </w:r>
      <w:r w:rsidR="005E277A">
        <w:rPr>
          <w:rFonts w:ascii="Helvetica" w:hAnsi="Helvetica"/>
        </w:rPr>
        <w:t xml:space="preserve"> avec les impressions et la gestion de</w:t>
      </w:r>
      <w:r w:rsidR="004376CD">
        <w:rPr>
          <w:rFonts w:ascii="Helvetica" w:hAnsi="Helvetica"/>
        </w:rPr>
        <w:t xml:space="preserve">s </w:t>
      </w:r>
      <w:r w:rsidR="005E277A">
        <w:rPr>
          <w:rFonts w:ascii="Helvetica" w:hAnsi="Helvetica"/>
        </w:rPr>
        <w:t>imprimante</w:t>
      </w:r>
      <w:r w:rsidR="004376CD">
        <w:rPr>
          <w:rFonts w:ascii="Helvetica" w:hAnsi="Helvetica"/>
        </w:rPr>
        <w:t>s qui pourra être réseau ou USB</w:t>
      </w:r>
      <w:r>
        <w:rPr>
          <w:rFonts w:ascii="Helvetica" w:hAnsi="Helvetica"/>
        </w:rPr>
        <w:t>.</w:t>
      </w:r>
    </w:p>
    <w:p w14:paraId="60786554" w14:textId="0E4E9514" w:rsidR="00B63995" w:rsidRDefault="00B63995">
      <w:pPr>
        <w:rPr>
          <w:rFonts w:ascii="Helvetica" w:eastAsia="Helvetica" w:hAnsi="Helvetica" w:cs="Helvetica"/>
          <w:color w:val="000000"/>
          <w:sz w:val="26"/>
          <w:szCs w:val="26"/>
          <w:u w:color="000000"/>
          <w:lang w:val="fr-FR" w:eastAsia="fr-FR"/>
        </w:rPr>
      </w:pPr>
      <w:r>
        <w:rPr>
          <w:rFonts w:ascii="Helvetica" w:eastAsia="Helvetica" w:hAnsi="Helvetica" w:cs="Helvetica"/>
          <w:u w:color="000000"/>
        </w:rPr>
        <w:br w:type="page"/>
      </w:r>
    </w:p>
    <w:p w14:paraId="77B9D636"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05D43B5C"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39F5E4DB" w14:textId="77777777" w:rsidR="00DD13EC" w:rsidRDefault="00DB2C6A">
      <w:pPr>
        <w:pStyle w:val="Sous-section2"/>
        <w:rPr>
          <w:rFonts w:ascii="Helvetica" w:eastAsia="Helvetica" w:hAnsi="Helvetica" w:cs="Helvetica"/>
          <w:color w:val="3762A2"/>
        </w:rPr>
      </w:pPr>
      <w:r>
        <w:rPr>
          <w:rFonts w:ascii="Helvetica" w:hAnsi="Helvetica"/>
          <w:color w:val="3762A2"/>
        </w:rPr>
        <w:t>C. 3. Les livrables :</w:t>
      </w:r>
    </w:p>
    <w:p w14:paraId="29597463" w14:textId="77777777" w:rsidR="00DD13EC" w:rsidRDefault="00DD13EC">
      <w:pPr>
        <w:pStyle w:val="Corps"/>
        <w:spacing w:after="160"/>
        <w:rPr>
          <w:rFonts w:ascii="Helvetica" w:eastAsia="Helvetica" w:hAnsi="Helvetica" w:cs="Helvetica"/>
        </w:rPr>
      </w:pPr>
    </w:p>
    <w:p w14:paraId="67D2B0BC" w14:textId="77777777" w:rsidR="00DD13EC" w:rsidRDefault="00DB2C6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r>
        <w:rPr>
          <w:rFonts w:ascii="Helvetica" w:hAnsi="Helvetica"/>
          <w:u w:color="000000"/>
        </w:rPr>
        <w:t>Ecrivez les informations que vous souhaitez voir apparaitre dans le devis de vos prestataires.</w:t>
      </w:r>
    </w:p>
    <w:p w14:paraId="18D31409"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74B45AC8" w14:textId="77777777" w:rsidR="00DD13EC" w:rsidRDefault="00DB2C6A">
      <w:pPr>
        <w:pStyle w:val="Corps"/>
        <w:numPr>
          <w:ilvl w:val="0"/>
          <w:numId w:val="7"/>
        </w:numPr>
        <w:spacing w:after="160"/>
        <w:rPr>
          <w:rFonts w:ascii="Helvetica" w:eastAsia="Helvetica" w:hAnsi="Helvetica" w:cs="Helvetica"/>
        </w:rPr>
      </w:pPr>
      <w:r>
        <w:rPr>
          <w:rFonts w:ascii="Helvetica" w:hAnsi="Helvetica"/>
        </w:rPr>
        <w:t xml:space="preserve">Présentation de la société </w:t>
      </w:r>
    </w:p>
    <w:p w14:paraId="460BAFBB" w14:textId="416E1FD9" w:rsidR="00DD13EC" w:rsidRDefault="00DB2C6A">
      <w:pPr>
        <w:pStyle w:val="Corps"/>
        <w:numPr>
          <w:ilvl w:val="0"/>
          <w:numId w:val="7"/>
        </w:numPr>
        <w:spacing w:after="160"/>
        <w:rPr>
          <w:rFonts w:ascii="Helvetica" w:eastAsia="Helvetica" w:hAnsi="Helvetica" w:cs="Helvetica"/>
        </w:rPr>
      </w:pPr>
      <w:r>
        <w:rPr>
          <w:rFonts w:ascii="Helvetica" w:hAnsi="Helvetica"/>
        </w:rPr>
        <w:t xml:space="preserve">Découpage des taches </w:t>
      </w:r>
      <w:r w:rsidR="00A2598C">
        <w:rPr>
          <w:rFonts w:ascii="Helvetica" w:hAnsi="Helvetica"/>
        </w:rPr>
        <w:t>et prix de la prestation par an</w:t>
      </w:r>
      <w:r w:rsidR="004376CD">
        <w:rPr>
          <w:rFonts w:ascii="Helvetica" w:hAnsi="Helvetica"/>
        </w:rPr>
        <w:t xml:space="preserve"> sur les 3 prochaines éditions</w:t>
      </w:r>
    </w:p>
    <w:p w14:paraId="49616330" w14:textId="77777777" w:rsidR="00DD13EC" w:rsidRDefault="00DB2C6A">
      <w:pPr>
        <w:pStyle w:val="Corps"/>
        <w:numPr>
          <w:ilvl w:val="0"/>
          <w:numId w:val="7"/>
        </w:numPr>
        <w:spacing w:after="160"/>
        <w:rPr>
          <w:rFonts w:ascii="Helvetica" w:eastAsia="Helvetica" w:hAnsi="Helvetica" w:cs="Helvetica"/>
        </w:rPr>
      </w:pPr>
      <w:r>
        <w:rPr>
          <w:rFonts w:ascii="Helvetica" w:hAnsi="Helvetica"/>
        </w:rPr>
        <w:t>Calendrier de réalisation</w:t>
      </w:r>
    </w:p>
    <w:p w14:paraId="19EFFF4B"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081BB091"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29516EF0"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3419B2DF" w14:textId="092C1869" w:rsidR="00DD13EC" w:rsidRPr="008E44DD" w:rsidRDefault="00DB2C6A">
      <w:pPr>
        <w:pStyle w:val="Sous-section2"/>
        <w:rPr>
          <w:rFonts w:ascii="Helvetica" w:eastAsia="Helvetica" w:hAnsi="Helvetica" w:cs="Helvetica"/>
          <w:color w:val="3762A2"/>
        </w:rPr>
      </w:pPr>
      <w:r w:rsidRPr="008E44DD">
        <w:rPr>
          <w:rFonts w:ascii="Helvetica" w:hAnsi="Helvetica"/>
          <w:color w:val="3762A2"/>
        </w:rPr>
        <w:t>C. 4. Le planning :</w:t>
      </w:r>
    </w:p>
    <w:p w14:paraId="58EFEC01" w14:textId="77777777" w:rsidR="00DD13EC" w:rsidRDefault="00DD13EC">
      <w:pPr>
        <w:pStyle w:val="Corps"/>
        <w:spacing w:after="160"/>
        <w:rPr>
          <w:rFonts w:ascii="Helvetica" w:eastAsia="Helvetica" w:hAnsi="Helvetica" w:cs="Helvetica"/>
        </w:rPr>
      </w:pPr>
    </w:p>
    <w:p w14:paraId="65C05031" w14:textId="77777777" w:rsidR="00DD13EC" w:rsidRDefault="00DD13EC">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Helvetica" w:hAnsi="Helvetica" w:cs="Helvetica"/>
          <w:u w:color="000000"/>
        </w:rPr>
      </w:pPr>
    </w:p>
    <w:p w14:paraId="1DD14E28" w14:textId="19EF648D" w:rsidR="00DD13EC" w:rsidRDefault="00DB2C6A">
      <w:pPr>
        <w:pStyle w:val="Corps"/>
        <w:numPr>
          <w:ilvl w:val="0"/>
          <w:numId w:val="7"/>
        </w:numPr>
        <w:spacing w:after="160"/>
        <w:rPr>
          <w:rFonts w:ascii="Helvetica" w:eastAsia="Helvetica" w:hAnsi="Helvetica" w:cs="Helvetica"/>
        </w:rPr>
      </w:pPr>
      <w:r>
        <w:rPr>
          <w:rFonts w:ascii="Helvetica" w:hAnsi="Helvetica"/>
        </w:rPr>
        <w:t xml:space="preserve">Date de la création et validation des maquettes </w:t>
      </w:r>
      <w:r w:rsidR="006B7E4E">
        <w:rPr>
          <w:rFonts w:ascii="Helvetica" w:hAnsi="Helvetica"/>
        </w:rPr>
        <w:t>(</w:t>
      </w:r>
      <w:r w:rsidR="00A47A6C">
        <w:rPr>
          <w:rFonts w:ascii="Helvetica" w:hAnsi="Helvetica"/>
        </w:rPr>
        <w:t>mars</w:t>
      </w:r>
      <w:r w:rsidR="006B7E4E">
        <w:rPr>
          <w:rFonts w:ascii="Helvetica" w:hAnsi="Helvetica"/>
        </w:rPr>
        <w:t xml:space="preserve">) </w:t>
      </w:r>
    </w:p>
    <w:p w14:paraId="01B00CA8" w14:textId="1D9D8F3B" w:rsidR="00DD13EC" w:rsidRDefault="00DB2C6A">
      <w:pPr>
        <w:pStyle w:val="Corps"/>
        <w:numPr>
          <w:ilvl w:val="0"/>
          <w:numId w:val="7"/>
        </w:numPr>
        <w:spacing w:after="160"/>
        <w:rPr>
          <w:rFonts w:ascii="Helvetica" w:eastAsia="Helvetica" w:hAnsi="Helvetica" w:cs="Helvetica"/>
        </w:rPr>
      </w:pPr>
      <w:r>
        <w:rPr>
          <w:rFonts w:ascii="Helvetica" w:hAnsi="Helvetica"/>
        </w:rPr>
        <w:t xml:space="preserve">Date de la création et validation des prototypes </w:t>
      </w:r>
      <w:r w:rsidR="006B7E4E">
        <w:rPr>
          <w:rFonts w:ascii="Helvetica" w:hAnsi="Helvetica"/>
        </w:rPr>
        <w:t xml:space="preserve">en mai </w:t>
      </w:r>
    </w:p>
    <w:p w14:paraId="59E23E61" w14:textId="3FD89060" w:rsidR="00DD13EC" w:rsidRDefault="00DB2C6A">
      <w:pPr>
        <w:pStyle w:val="Corps"/>
        <w:numPr>
          <w:ilvl w:val="0"/>
          <w:numId w:val="7"/>
        </w:numPr>
        <w:spacing w:after="160"/>
        <w:rPr>
          <w:rFonts w:ascii="Helvetica" w:eastAsia="Helvetica" w:hAnsi="Helvetica" w:cs="Helvetica"/>
        </w:rPr>
      </w:pPr>
      <w:r>
        <w:rPr>
          <w:rFonts w:ascii="Helvetica" w:hAnsi="Helvetica"/>
        </w:rPr>
        <w:t>Date de la création et validation de l’application</w:t>
      </w:r>
      <w:r w:rsidR="00C9796F">
        <w:rPr>
          <w:rFonts w:ascii="Helvetica" w:hAnsi="Helvetica"/>
        </w:rPr>
        <w:t xml:space="preserve"> en mai </w:t>
      </w:r>
      <w:r w:rsidR="00EC5504">
        <w:rPr>
          <w:rFonts w:ascii="Helvetica" w:hAnsi="Helvetica"/>
        </w:rPr>
        <w:t>juin ou Aout</w:t>
      </w:r>
    </w:p>
    <w:p w14:paraId="577FF5AB" w14:textId="672FFB2A" w:rsidR="00DD13EC" w:rsidRDefault="00DB2C6A">
      <w:pPr>
        <w:pStyle w:val="Corps"/>
        <w:numPr>
          <w:ilvl w:val="0"/>
          <w:numId w:val="7"/>
        </w:numPr>
        <w:spacing w:after="160"/>
        <w:rPr>
          <w:rFonts w:ascii="Helvetica" w:eastAsia="Helvetica" w:hAnsi="Helvetica" w:cs="Helvetica"/>
          <w:lang w:val="de-DE"/>
        </w:rPr>
      </w:pPr>
      <w:r>
        <w:rPr>
          <w:rFonts w:ascii="Helvetica" w:hAnsi="Helvetica"/>
          <w:lang w:val="de-DE"/>
        </w:rPr>
        <w:t xml:space="preserve">Dates des </w:t>
      </w:r>
      <w:r w:rsidR="00EC5504">
        <w:rPr>
          <w:rFonts w:ascii="Helvetica" w:hAnsi="Helvetica"/>
          <w:lang w:val="de-DE"/>
        </w:rPr>
        <w:t>Tests</w:t>
      </w:r>
      <w:r>
        <w:rPr>
          <w:rFonts w:ascii="Helvetica" w:hAnsi="Helvetica"/>
          <w:lang w:val="de-DE"/>
        </w:rPr>
        <w:t xml:space="preserve"> </w:t>
      </w:r>
      <w:r w:rsidR="00C9796F">
        <w:rPr>
          <w:rFonts w:ascii="Helvetica" w:hAnsi="Helvetica"/>
          <w:lang w:val="de-DE"/>
        </w:rPr>
        <w:t xml:space="preserve">en </w:t>
      </w:r>
      <w:r w:rsidR="00EC5504">
        <w:rPr>
          <w:rFonts w:ascii="Helvetica" w:hAnsi="Helvetica"/>
          <w:lang w:val="de-DE"/>
        </w:rPr>
        <w:t>avri</w:t>
      </w:r>
      <w:r w:rsidR="001F6D0E">
        <w:rPr>
          <w:rFonts w:ascii="Helvetica" w:hAnsi="Helvetica"/>
          <w:lang w:val="de-DE"/>
        </w:rPr>
        <w:t xml:space="preserve">l et </w:t>
      </w:r>
      <w:r w:rsidR="00C9796F">
        <w:rPr>
          <w:rFonts w:ascii="Helvetica" w:hAnsi="Helvetica"/>
          <w:lang w:val="de-DE"/>
        </w:rPr>
        <w:t xml:space="preserve">mai pour le </w:t>
      </w:r>
      <w:r w:rsidR="00C64288">
        <w:rPr>
          <w:rFonts w:ascii="Helvetica" w:hAnsi="Helvetica"/>
          <w:lang w:val="de-DE"/>
        </w:rPr>
        <w:t>Systeme</w:t>
      </w:r>
      <w:r w:rsidR="00C9796F">
        <w:rPr>
          <w:rFonts w:ascii="Helvetica" w:hAnsi="Helvetica"/>
          <w:lang w:val="de-DE"/>
        </w:rPr>
        <w:t xml:space="preserve"> de </w:t>
      </w:r>
      <w:r w:rsidR="00C64288">
        <w:rPr>
          <w:rFonts w:ascii="Helvetica" w:hAnsi="Helvetica"/>
          <w:lang w:val="de-DE"/>
        </w:rPr>
        <w:t>forfait</w:t>
      </w:r>
      <w:r w:rsidR="001F6D0E">
        <w:rPr>
          <w:rFonts w:ascii="Helvetica" w:hAnsi="Helvetica"/>
          <w:lang w:val="de-DE"/>
        </w:rPr>
        <w:t xml:space="preserve"> (</w:t>
      </w:r>
      <w:r w:rsidR="004016BD">
        <w:rPr>
          <w:rFonts w:ascii="Helvetica" w:hAnsi="Helvetica"/>
          <w:lang w:val="de-DE"/>
        </w:rPr>
        <w:t>Pendant</w:t>
      </w:r>
      <w:r w:rsidR="001F6D0E">
        <w:rPr>
          <w:rFonts w:ascii="Helvetica" w:hAnsi="Helvetica"/>
          <w:lang w:val="de-DE"/>
        </w:rPr>
        <w:t xml:space="preserve"> que le </w:t>
      </w:r>
      <w:r w:rsidR="004016BD">
        <w:rPr>
          <w:rFonts w:ascii="Helvetica" w:hAnsi="Helvetica"/>
          <w:lang w:val="de-DE"/>
        </w:rPr>
        <w:t>Systeme</w:t>
      </w:r>
      <w:r w:rsidR="001F6D0E">
        <w:rPr>
          <w:rFonts w:ascii="Helvetica" w:hAnsi="Helvetica"/>
          <w:lang w:val="de-DE"/>
        </w:rPr>
        <w:t xml:space="preserve"> de portique fonctionne</w:t>
      </w:r>
      <w:r w:rsidR="007072FC">
        <w:rPr>
          <w:rFonts w:ascii="Helvetica" w:hAnsi="Helvetica"/>
          <w:lang w:val="de-DE"/>
        </w:rPr>
        <w:t xml:space="preserve"> en saison d’hiver ou juin sur une periode de 2 semaines</w:t>
      </w:r>
      <w:r w:rsidR="001F6D0E">
        <w:rPr>
          <w:rFonts w:ascii="Helvetica" w:hAnsi="Helvetica"/>
          <w:lang w:val="de-DE"/>
        </w:rPr>
        <w:t>)</w:t>
      </w:r>
    </w:p>
    <w:p w14:paraId="63007736" w14:textId="6CB7B01C" w:rsidR="00DD13EC" w:rsidRDefault="00DB2C6A">
      <w:pPr>
        <w:pStyle w:val="Corps"/>
        <w:numPr>
          <w:ilvl w:val="0"/>
          <w:numId w:val="7"/>
        </w:numPr>
        <w:spacing w:after="160"/>
        <w:rPr>
          <w:rFonts w:ascii="Helvetica" w:eastAsia="Helvetica" w:hAnsi="Helvetica" w:cs="Helvetica"/>
        </w:rPr>
      </w:pPr>
      <w:r>
        <w:rPr>
          <w:rFonts w:ascii="Helvetica" w:hAnsi="Helvetica"/>
        </w:rPr>
        <w:t xml:space="preserve">Date de mise en ligne </w:t>
      </w:r>
      <w:r w:rsidR="00EC5504">
        <w:rPr>
          <w:rFonts w:ascii="Helvetica" w:hAnsi="Helvetica"/>
        </w:rPr>
        <w:t>du site web</w:t>
      </w:r>
      <w:r w:rsidR="007072FC">
        <w:rPr>
          <w:rFonts w:ascii="Helvetica" w:hAnsi="Helvetica"/>
        </w:rPr>
        <w:t xml:space="preserve"> pour critérium 2022</w:t>
      </w:r>
      <w:r w:rsidR="00EC5504">
        <w:rPr>
          <w:rFonts w:ascii="Helvetica" w:hAnsi="Helvetica"/>
        </w:rPr>
        <w:t xml:space="preserve"> début octobre</w:t>
      </w:r>
      <w:r w:rsidR="009B5807">
        <w:rPr>
          <w:rFonts w:ascii="Helvetica" w:hAnsi="Helvetica"/>
        </w:rPr>
        <w:t xml:space="preserve"> pour nos accréditions et demande de rate card.</w:t>
      </w:r>
    </w:p>
    <w:p w14:paraId="1E4BBAC4" w14:textId="5A48BFA7" w:rsidR="00EC5504" w:rsidRDefault="00EC5504">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i/>
          <w:iCs/>
          <w:u w:color="000000"/>
        </w:rPr>
      </w:pPr>
    </w:p>
    <w:p w14:paraId="7BC319F8" w14:textId="77777777" w:rsidR="00A47A6C" w:rsidRDefault="00A47A6C">
      <w:pPr>
        <w:rPr>
          <w:rFonts w:ascii="Helvetica" w:hAnsi="Helvetica"/>
          <w:i/>
          <w:iCs/>
          <w:u w:color="000000"/>
        </w:rPr>
      </w:pPr>
    </w:p>
    <w:p w14:paraId="06C83AE1" w14:textId="26A23928" w:rsidR="00A47A6C" w:rsidRDefault="00A47A6C" w:rsidP="00A47A6C">
      <w:pPr>
        <w:pStyle w:val="Sous-section2"/>
        <w:rPr>
          <w:rFonts w:ascii="Helvetica" w:hAnsi="Helvetica"/>
          <w:color w:val="3762A2"/>
        </w:rPr>
      </w:pPr>
      <w:r>
        <w:rPr>
          <w:rFonts w:ascii="Helvetica" w:hAnsi="Helvetica"/>
          <w:color w:val="3762A2"/>
        </w:rPr>
        <w:t xml:space="preserve">C. </w:t>
      </w:r>
      <w:r>
        <w:rPr>
          <w:rFonts w:ascii="Helvetica" w:hAnsi="Helvetica"/>
          <w:color w:val="3762A2"/>
        </w:rPr>
        <w:t>5</w:t>
      </w:r>
      <w:r>
        <w:rPr>
          <w:rFonts w:ascii="Helvetica" w:hAnsi="Helvetica"/>
          <w:color w:val="3762A2"/>
        </w:rPr>
        <w:t xml:space="preserve">. </w:t>
      </w:r>
      <w:r>
        <w:rPr>
          <w:rFonts w:ascii="Helvetica" w:hAnsi="Helvetica"/>
          <w:color w:val="3762A2"/>
        </w:rPr>
        <w:t>devis</w:t>
      </w:r>
      <w:r>
        <w:rPr>
          <w:rFonts w:ascii="Helvetica" w:hAnsi="Helvetica"/>
          <w:color w:val="3762A2"/>
        </w:rPr>
        <w:t xml:space="preserve"> :</w:t>
      </w:r>
    </w:p>
    <w:p w14:paraId="38777B63" w14:textId="2C0EA7AB" w:rsidR="008E44DD" w:rsidRDefault="008E44DD" w:rsidP="008E44DD">
      <w:pPr>
        <w:pStyle w:val="Corps"/>
      </w:pPr>
    </w:p>
    <w:p w14:paraId="3A45F6F9" w14:textId="1D8FFC59" w:rsidR="00C5703C" w:rsidRDefault="00C5703C">
      <w:pPr>
        <w:rPr>
          <w:rFonts w:ascii="Helvetica" w:hAnsi="Helvetica"/>
          <w:i/>
          <w:iCs/>
          <w:u w:color="000000"/>
        </w:rPr>
      </w:pPr>
      <w:r>
        <w:rPr>
          <w:rFonts w:ascii="Helvetica" w:hAnsi="Helvetica"/>
          <w:i/>
          <w:iCs/>
          <w:u w:color="000000"/>
        </w:rPr>
        <w:t xml:space="preserve">- </w:t>
      </w:r>
      <w:r w:rsidR="008E44DD">
        <w:rPr>
          <w:rFonts w:ascii="Helvetica" w:hAnsi="Helvetica"/>
          <w:i/>
          <w:iCs/>
          <w:u w:color="000000"/>
        </w:rPr>
        <w:t xml:space="preserve">Nous </w:t>
      </w:r>
      <w:r>
        <w:rPr>
          <w:rFonts w:ascii="Helvetica" w:hAnsi="Helvetica"/>
          <w:i/>
          <w:iCs/>
          <w:u w:color="000000"/>
        </w:rPr>
        <w:t>souhai</w:t>
      </w:r>
      <w:r w:rsidR="00C66572">
        <w:rPr>
          <w:rFonts w:ascii="Helvetica" w:hAnsi="Helvetica"/>
          <w:i/>
          <w:iCs/>
          <w:u w:color="000000"/>
        </w:rPr>
        <w:t>t</w:t>
      </w:r>
      <w:r>
        <w:rPr>
          <w:rFonts w:ascii="Helvetica" w:hAnsi="Helvetica"/>
          <w:i/>
          <w:iCs/>
          <w:u w:color="000000"/>
        </w:rPr>
        <w:t>ons</w:t>
      </w:r>
      <w:r w:rsidR="008E44DD">
        <w:rPr>
          <w:rFonts w:ascii="Helvetica" w:hAnsi="Helvetica"/>
          <w:i/>
          <w:iCs/>
          <w:u w:color="000000"/>
        </w:rPr>
        <w:t xml:space="preserve"> avoir</w:t>
      </w:r>
      <w:r w:rsidR="009677A2">
        <w:rPr>
          <w:rFonts w:ascii="Helvetica" w:hAnsi="Helvetica"/>
          <w:i/>
          <w:iCs/>
          <w:u w:color="000000"/>
        </w:rPr>
        <w:t xml:space="preserve"> une estimation </w:t>
      </w:r>
      <w:r w:rsidR="008E44DD">
        <w:rPr>
          <w:rFonts w:ascii="Helvetica" w:hAnsi="Helvetica"/>
          <w:i/>
          <w:iCs/>
          <w:u w:color="000000"/>
        </w:rPr>
        <w:t>pour les 3 proc</w:t>
      </w:r>
      <w:r w:rsidR="00194E00">
        <w:rPr>
          <w:rFonts w:ascii="Helvetica" w:hAnsi="Helvetica"/>
          <w:i/>
          <w:iCs/>
          <w:u w:color="000000"/>
        </w:rPr>
        <w:t>h</w:t>
      </w:r>
      <w:r w:rsidR="008E44DD">
        <w:rPr>
          <w:rFonts w:ascii="Helvetica" w:hAnsi="Helvetica"/>
          <w:i/>
          <w:iCs/>
          <w:u w:color="000000"/>
        </w:rPr>
        <w:t>aines</w:t>
      </w:r>
      <w:r w:rsidR="00086E2C">
        <w:rPr>
          <w:rFonts w:ascii="Helvetica" w:hAnsi="Helvetica"/>
          <w:i/>
          <w:iCs/>
          <w:u w:color="000000"/>
        </w:rPr>
        <w:t xml:space="preserve"> </w:t>
      </w:r>
      <w:r w:rsidR="00086E2C">
        <w:rPr>
          <w:rFonts w:ascii="Helvetica" w:hAnsi="Helvetica"/>
          <w:i/>
          <w:iCs/>
          <w:u w:color="000000"/>
        </w:rPr>
        <w:t>éditions</w:t>
      </w:r>
      <w:r w:rsidR="00086E2C">
        <w:rPr>
          <w:rFonts w:ascii="Helvetica" w:hAnsi="Helvetica"/>
          <w:i/>
          <w:iCs/>
          <w:u w:color="000000"/>
        </w:rPr>
        <w:t xml:space="preserve"> </w:t>
      </w:r>
      <w:r>
        <w:rPr>
          <w:rFonts w:ascii="Helvetica" w:hAnsi="Helvetica"/>
          <w:i/>
          <w:iCs/>
          <w:u w:color="000000"/>
        </w:rPr>
        <w:t>(2022</w:t>
      </w:r>
      <w:r w:rsidR="00086E2C">
        <w:rPr>
          <w:rFonts w:ascii="Helvetica" w:hAnsi="Helvetica"/>
          <w:i/>
          <w:iCs/>
          <w:u w:color="000000"/>
        </w:rPr>
        <w:t xml:space="preserve"> ,2023 et 2024)</w:t>
      </w:r>
      <w:r>
        <w:rPr>
          <w:rFonts w:ascii="Helvetica" w:hAnsi="Helvetica"/>
          <w:i/>
          <w:iCs/>
          <w:u w:color="000000"/>
        </w:rPr>
        <w:t>.</w:t>
      </w:r>
    </w:p>
    <w:p w14:paraId="33ED6154" w14:textId="06CD6542" w:rsidR="00EC5504" w:rsidRDefault="00EC5504">
      <w:pPr>
        <w:rPr>
          <w:rFonts w:ascii="Helvetica" w:eastAsia="Source Sans Pro" w:hAnsi="Helvetica" w:cs="Source Sans Pro"/>
          <w:i/>
          <w:iCs/>
          <w:color w:val="000000"/>
          <w:sz w:val="26"/>
          <w:szCs w:val="26"/>
          <w:u w:color="000000"/>
          <w:lang w:val="fr-FR" w:eastAsia="fr-FR"/>
        </w:rPr>
      </w:pPr>
      <w:r>
        <w:rPr>
          <w:rFonts w:ascii="Helvetica" w:hAnsi="Helvetica"/>
          <w:i/>
          <w:iCs/>
          <w:u w:color="000000"/>
        </w:rPr>
        <w:br w:type="page"/>
      </w:r>
    </w:p>
    <w:p w14:paraId="2A808EB1" w14:textId="331D769E" w:rsidR="004376CD" w:rsidRDefault="008E44DD" w:rsidP="00AB05E3">
      <w:pPr>
        <w:pStyle w:val="Sous-section2"/>
        <w:rPr>
          <w:rFonts w:ascii="Helvetica" w:hAnsi="Helvetica"/>
          <w:color w:val="3762A2"/>
        </w:rPr>
      </w:pPr>
      <w:r>
        <w:rPr>
          <w:rFonts w:ascii="Helvetica" w:hAnsi="Helvetica"/>
          <w:color w:val="3762A2"/>
        </w:rPr>
        <w:lastRenderedPageBreak/>
        <w:t>D. DOCUMENT</w:t>
      </w:r>
      <w:r w:rsidR="00AB05E3">
        <w:rPr>
          <w:rFonts w:ascii="Helvetica" w:hAnsi="Helvetica"/>
          <w:color w:val="3762A2"/>
        </w:rPr>
        <w:t xml:space="preserve"> annexe</w:t>
      </w:r>
      <w:r w:rsidR="00EC5504">
        <w:rPr>
          <w:rFonts w:ascii="Helvetica" w:hAnsi="Helvetica"/>
          <w:color w:val="3762A2"/>
        </w:rPr>
        <w:t xml:space="preserve"> :</w:t>
      </w:r>
    </w:p>
    <w:p w14:paraId="72AB5D0B" w14:textId="61BCE9B2" w:rsidR="00EC5504" w:rsidRDefault="00EC5504" w:rsidP="004376CD">
      <w:pPr>
        <w:rPr>
          <w:rFonts w:ascii="Helvetica" w:hAnsi="Helvetica"/>
          <w:color w:val="3762A2"/>
        </w:rPr>
      </w:pPr>
    </w:p>
    <w:p w14:paraId="456636A9" w14:textId="6974251E" w:rsidR="00AB05E3" w:rsidRDefault="00AB05E3" w:rsidP="00AB05E3">
      <w:pPr>
        <w:pStyle w:val="Sous-section2"/>
        <w:rPr>
          <w:rFonts w:ascii="Helvetica" w:eastAsia="Helvetica" w:hAnsi="Helvetica" w:cs="Helvetica"/>
          <w:color w:val="3762A2"/>
        </w:rPr>
      </w:pPr>
      <w:r>
        <w:rPr>
          <w:rFonts w:ascii="Helvetica" w:hAnsi="Helvetica"/>
          <w:color w:val="3762A2"/>
        </w:rPr>
        <w:t>D</w:t>
      </w:r>
      <w:r>
        <w:rPr>
          <w:rFonts w:ascii="Helvetica" w:hAnsi="Helvetica"/>
          <w:color w:val="3762A2"/>
        </w:rPr>
        <w:t xml:space="preserve">. </w:t>
      </w:r>
      <w:r>
        <w:rPr>
          <w:rFonts w:ascii="Helvetica" w:hAnsi="Helvetica"/>
          <w:color w:val="3762A2"/>
        </w:rPr>
        <w:t>1</w:t>
      </w:r>
      <w:r>
        <w:rPr>
          <w:rFonts w:ascii="Helvetica" w:hAnsi="Helvetica"/>
          <w:color w:val="3762A2"/>
        </w:rPr>
        <w:t xml:space="preserve">. </w:t>
      </w:r>
      <w:r>
        <w:rPr>
          <w:rFonts w:ascii="Helvetica" w:hAnsi="Helvetica"/>
          <w:color w:val="3762A2"/>
        </w:rPr>
        <w:t>fichier des entries</w:t>
      </w:r>
      <w:r>
        <w:rPr>
          <w:rFonts w:ascii="Helvetica" w:hAnsi="Helvetica"/>
          <w:color w:val="3762A2"/>
        </w:rPr>
        <w:t xml:space="preserve"> :</w:t>
      </w:r>
    </w:p>
    <w:p w14:paraId="27F857C2" w14:textId="77777777" w:rsidR="00AB05E3" w:rsidRPr="00AB05E3" w:rsidRDefault="00AB05E3" w:rsidP="00AB05E3">
      <w:pPr>
        <w:pStyle w:val="Corps"/>
      </w:pPr>
    </w:p>
    <w:tbl>
      <w:tblPr>
        <w:tblW w:w="23719" w:type="dxa"/>
        <w:tblInd w:w="-1440" w:type="dxa"/>
        <w:tblCellMar>
          <w:left w:w="70" w:type="dxa"/>
          <w:right w:w="70" w:type="dxa"/>
        </w:tblCellMar>
        <w:tblLook w:val="04A0" w:firstRow="1" w:lastRow="0" w:firstColumn="1" w:lastColumn="0" w:noHBand="0" w:noVBand="1"/>
      </w:tblPr>
      <w:tblGrid>
        <w:gridCol w:w="984"/>
        <w:gridCol w:w="1165"/>
        <w:gridCol w:w="1418"/>
        <w:gridCol w:w="1134"/>
        <w:gridCol w:w="1701"/>
        <w:gridCol w:w="846"/>
        <w:gridCol w:w="1274"/>
        <w:gridCol w:w="1601"/>
        <w:gridCol w:w="13625"/>
        <w:gridCol w:w="7"/>
      </w:tblGrid>
      <w:tr w:rsidR="00060883" w:rsidRPr="00060883" w14:paraId="5283A814" w14:textId="77777777" w:rsidTr="001B42AC">
        <w:trPr>
          <w:trHeight w:val="300"/>
        </w:trPr>
        <w:tc>
          <w:tcPr>
            <w:tcW w:w="984" w:type="dxa"/>
            <w:tcBorders>
              <w:top w:val="nil"/>
              <w:left w:val="nil"/>
              <w:bottom w:val="nil"/>
              <w:right w:val="nil"/>
            </w:tcBorders>
            <w:shd w:val="clear" w:color="auto" w:fill="auto"/>
            <w:noWrap/>
            <w:vAlign w:val="bottom"/>
            <w:hideMark/>
          </w:tcPr>
          <w:p w14:paraId="3F74A609"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lastname</w:t>
            </w:r>
          </w:p>
        </w:tc>
        <w:tc>
          <w:tcPr>
            <w:tcW w:w="1165" w:type="dxa"/>
            <w:tcBorders>
              <w:top w:val="nil"/>
              <w:left w:val="nil"/>
              <w:bottom w:val="nil"/>
              <w:right w:val="nil"/>
            </w:tcBorders>
            <w:shd w:val="clear" w:color="auto" w:fill="auto"/>
            <w:noWrap/>
            <w:vAlign w:val="bottom"/>
            <w:hideMark/>
          </w:tcPr>
          <w:p w14:paraId="791282FB"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firstname</w:t>
            </w:r>
          </w:p>
        </w:tc>
        <w:tc>
          <w:tcPr>
            <w:tcW w:w="1418" w:type="dxa"/>
            <w:tcBorders>
              <w:top w:val="nil"/>
              <w:left w:val="nil"/>
              <w:bottom w:val="nil"/>
              <w:right w:val="nil"/>
            </w:tcBorders>
            <w:shd w:val="clear" w:color="auto" w:fill="auto"/>
            <w:noWrap/>
            <w:vAlign w:val="bottom"/>
            <w:hideMark/>
          </w:tcPr>
          <w:p w14:paraId="5637BD9C"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Team_name</w:t>
            </w:r>
          </w:p>
        </w:tc>
        <w:tc>
          <w:tcPr>
            <w:tcW w:w="1134" w:type="dxa"/>
            <w:tcBorders>
              <w:top w:val="nil"/>
              <w:left w:val="nil"/>
              <w:bottom w:val="nil"/>
              <w:right w:val="nil"/>
            </w:tcBorders>
            <w:shd w:val="clear" w:color="auto" w:fill="auto"/>
            <w:noWrap/>
            <w:vAlign w:val="bottom"/>
            <w:hideMark/>
          </w:tcPr>
          <w:p w14:paraId="3371EF33"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portaltype</w:t>
            </w:r>
          </w:p>
        </w:tc>
        <w:tc>
          <w:tcPr>
            <w:tcW w:w="1701" w:type="dxa"/>
            <w:tcBorders>
              <w:top w:val="nil"/>
              <w:left w:val="nil"/>
              <w:bottom w:val="nil"/>
              <w:right w:val="nil"/>
            </w:tcBorders>
            <w:shd w:val="clear" w:color="auto" w:fill="auto"/>
            <w:noWrap/>
            <w:vAlign w:val="bottom"/>
            <w:hideMark/>
          </w:tcPr>
          <w:p w14:paraId="34F25616"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tickettype_name</w:t>
            </w:r>
          </w:p>
        </w:tc>
        <w:tc>
          <w:tcPr>
            <w:tcW w:w="846" w:type="dxa"/>
            <w:tcBorders>
              <w:top w:val="nil"/>
              <w:left w:val="nil"/>
              <w:bottom w:val="nil"/>
              <w:right w:val="nil"/>
            </w:tcBorders>
            <w:shd w:val="clear" w:color="auto" w:fill="auto"/>
            <w:noWrap/>
            <w:vAlign w:val="bottom"/>
            <w:hideMark/>
          </w:tcPr>
          <w:p w14:paraId="4FDD6CAC"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country</w:t>
            </w:r>
          </w:p>
        </w:tc>
        <w:tc>
          <w:tcPr>
            <w:tcW w:w="1274" w:type="dxa"/>
            <w:tcBorders>
              <w:top w:val="nil"/>
              <w:left w:val="nil"/>
              <w:bottom w:val="nil"/>
              <w:right w:val="nil"/>
            </w:tcBorders>
            <w:shd w:val="clear" w:color="auto" w:fill="auto"/>
            <w:noWrap/>
            <w:vAlign w:val="bottom"/>
          </w:tcPr>
          <w:p w14:paraId="7C9EE4C9" w14:textId="3A27EE01" w:rsidR="00060883" w:rsidRPr="00060883" w:rsidRDefault="008E0A10"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Pr>
                <w:rFonts w:ascii="Calibri" w:eastAsia="Times New Roman" w:hAnsi="Calibri" w:cs="Calibri"/>
                <w:b/>
                <w:bCs/>
                <w:sz w:val="22"/>
                <w:szCs w:val="22"/>
                <w:bdr w:val="none" w:sz="0" w:space="0" w:color="auto"/>
                <w:lang w:val="fr-FR" w:eastAsia="fr-FR"/>
              </w:rPr>
              <w:t>Arrival</w:t>
            </w:r>
            <w:r w:rsidRPr="00060883">
              <w:rPr>
                <w:rFonts w:ascii="Calibri" w:eastAsia="Times New Roman" w:hAnsi="Calibri" w:cs="Calibri"/>
                <w:b/>
                <w:bCs/>
                <w:sz w:val="22"/>
                <w:szCs w:val="22"/>
                <w:bdr w:val="none" w:sz="0" w:space="0" w:color="auto"/>
                <w:lang w:val="fr-FR" w:eastAsia="fr-FR"/>
              </w:rPr>
              <w:t>_date</w:t>
            </w:r>
            <w:r>
              <w:rPr>
                <w:rFonts w:ascii="Calibri" w:eastAsia="Times New Roman" w:hAnsi="Calibri" w:cs="Calibri"/>
                <w:b/>
                <w:bCs/>
                <w:sz w:val="22"/>
                <w:szCs w:val="22"/>
                <w:bdr w:val="none" w:sz="0" w:space="0" w:color="auto"/>
                <w:lang w:val="fr-FR" w:eastAsia="fr-FR"/>
              </w:rPr>
              <w:t xml:space="preserve">  </w:t>
            </w:r>
          </w:p>
        </w:tc>
        <w:tc>
          <w:tcPr>
            <w:tcW w:w="1565" w:type="dxa"/>
            <w:tcBorders>
              <w:top w:val="nil"/>
              <w:left w:val="nil"/>
              <w:bottom w:val="nil"/>
              <w:right w:val="nil"/>
            </w:tcBorders>
            <w:shd w:val="clear" w:color="auto" w:fill="auto"/>
            <w:noWrap/>
            <w:vAlign w:val="bottom"/>
            <w:hideMark/>
          </w:tcPr>
          <w:p w14:paraId="76BBFF35" w14:textId="40F48CDA"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Departure_date</w:t>
            </w:r>
            <w:r w:rsidR="008E0A10">
              <w:rPr>
                <w:rFonts w:ascii="Calibri" w:eastAsia="Times New Roman" w:hAnsi="Calibri" w:cs="Calibri"/>
                <w:b/>
                <w:bCs/>
                <w:sz w:val="22"/>
                <w:szCs w:val="22"/>
                <w:bdr w:val="none" w:sz="0" w:space="0" w:color="auto"/>
                <w:lang w:val="fr-FR" w:eastAsia="fr-FR"/>
              </w:rPr>
              <w:t xml:space="preserve">     </w:t>
            </w:r>
          </w:p>
        </w:tc>
        <w:tc>
          <w:tcPr>
            <w:tcW w:w="13632" w:type="dxa"/>
            <w:gridSpan w:val="2"/>
            <w:tcBorders>
              <w:top w:val="nil"/>
              <w:left w:val="nil"/>
              <w:bottom w:val="nil"/>
              <w:right w:val="nil"/>
            </w:tcBorders>
            <w:shd w:val="clear" w:color="auto" w:fill="auto"/>
            <w:noWrap/>
            <w:vAlign w:val="bottom"/>
            <w:hideMark/>
          </w:tcPr>
          <w:p w14:paraId="253A8EC3"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2"/>
                <w:szCs w:val="22"/>
                <w:bdr w:val="none" w:sz="0" w:space="0" w:color="auto"/>
                <w:lang w:val="fr-FR" w:eastAsia="fr-FR"/>
              </w:rPr>
            </w:pPr>
            <w:r w:rsidRPr="00060883">
              <w:rPr>
                <w:rFonts w:ascii="Calibri" w:eastAsia="Times New Roman" w:hAnsi="Calibri" w:cs="Calibri"/>
                <w:b/>
                <w:bCs/>
                <w:sz w:val="22"/>
                <w:szCs w:val="22"/>
                <w:bdr w:val="none" w:sz="0" w:space="0" w:color="auto"/>
                <w:lang w:val="fr-FR" w:eastAsia="fr-FR"/>
              </w:rPr>
              <w:t>ski_pass_needed</w:t>
            </w:r>
          </w:p>
        </w:tc>
      </w:tr>
      <w:tr w:rsidR="00060883" w:rsidRPr="00060883" w14:paraId="49288753" w14:textId="77777777" w:rsidTr="001B42AC">
        <w:trPr>
          <w:gridAfter w:val="1"/>
          <w:wAfter w:w="7" w:type="dxa"/>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FD3EDEB"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Staff</w:t>
            </w:r>
          </w:p>
        </w:tc>
        <w:tc>
          <w:tcPr>
            <w:tcW w:w="1165" w:type="dxa"/>
            <w:tcBorders>
              <w:top w:val="single" w:sz="4" w:space="0" w:color="auto"/>
              <w:left w:val="nil"/>
              <w:bottom w:val="single" w:sz="4" w:space="0" w:color="auto"/>
              <w:right w:val="single" w:sz="4" w:space="0" w:color="auto"/>
            </w:tcBorders>
            <w:shd w:val="clear" w:color="000000" w:fill="FFFF00"/>
            <w:noWrap/>
            <w:vAlign w:val="bottom"/>
            <w:hideMark/>
          </w:tcPr>
          <w:p w14:paraId="205B245E"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1</w:t>
            </w:r>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14:paraId="638EF560" w14:textId="15535A11" w:rsidR="00060883" w:rsidRPr="00060883" w:rsidRDefault="008705F9"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Pr>
                <w:rFonts w:ascii="Calibri" w:eastAsia="Times New Roman" w:hAnsi="Calibri" w:cs="Calibri"/>
                <w:sz w:val="22"/>
                <w:szCs w:val="22"/>
                <w:bdr w:val="none" w:sz="0" w:space="0" w:color="auto"/>
                <w:lang w:val="fr-FR" w:eastAsia="fr-FR"/>
              </w:rPr>
              <w:t>Salomon</w:t>
            </w:r>
          </w:p>
        </w:tc>
        <w:tc>
          <w:tcPr>
            <w:tcW w:w="1134" w:type="dxa"/>
            <w:tcBorders>
              <w:top w:val="single" w:sz="4" w:space="0" w:color="auto"/>
              <w:left w:val="nil"/>
              <w:bottom w:val="single" w:sz="4" w:space="0" w:color="auto"/>
              <w:right w:val="single" w:sz="4" w:space="0" w:color="auto"/>
            </w:tcBorders>
            <w:shd w:val="clear" w:color="000000" w:fill="92D050"/>
            <w:noWrap/>
            <w:vAlign w:val="bottom"/>
            <w:hideMark/>
          </w:tcPr>
          <w:p w14:paraId="7E684BCC"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Athlete</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230CED8"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SRS Service</w:t>
            </w:r>
          </w:p>
        </w:tc>
        <w:tc>
          <w:tcPr>
            <w:tcW w:w="846" w:type="dxa"/>
            <w:tcBorders>
              <w:top w:val="single" w:sz="4" w:space="0" w:color="auto"/>
              <w:left w:val="nil"/>
              <w:bottom w:val="single" w:sz="4" w:space="0" w:color="auto"/>
              <w:right w:val="single" w:sz="4" w:space="0" w:color="auto"/>
            </w:tcBorders>
            <w:shd w:val="clear" w:color="000000" w:fill="FFFF00"/>
            <w:noWrap/>
            <w:vAlign w:val="bottom"/>
            <w:hideMark/>
          </w:tcPr>
          <w:p w14:paraId="257BE027" w14:textId="03AA1382"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Pr>
                <w:rFonts w:ascii="Calibri" w:eastAsia="Times New Roman" w:hAnsi="Calibri" w:cs="Calibri"/>
                <w:sz w:val="22"/>
                <w:szCs w:val="22"/>
                <w:bdr w:val="none" w:sz="0" w:space="0" w:color="auto"/>
                <w:lang w:val="fr-FR" w:eastAsia="fr-FR"/>
              </w:rPr>
              <w:t>France</w:t>
            </w:r>
          </w:p>
        </w:tc>
        <w:tc>
          <w:tcPr>
            <w:tcW w:w="1274" w:type="dxa"/>
            <w:tcBorders>
              <w:top w:val="single" w:sz="4" w:space="0" w:color="auto"/>
              <w:left w:val="nil"/>
              <w:bottom w:val="single" w:sz="4" w:space="0" w:color="auto"/>
              <w:right w:val="single" w:sz="4" w:space="0" w:color="auto"/>
            </w:tcBorders>
            <w:shd w:val="clear" w:color="000000" w:fill="FFFF00"/>
            <w:noWrap/>
            <w:vAlign w:val="bottom"/>
            <w:hideMark/>
          </w:tcPr>
          <w:p w14:paraId="1C530E0A" w14:textId="245BCA9E" w:rsidR="00060883" w:rsidRPr="00060883" w:rsidRDefault="008E0A10"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1</w:t>
            </w:r>
            <w:r>
              <w:rPr>
                <w:rFonts w:ascii="Calibri" w:eastAsia="Times New Roman" w:hAnsi="Calibri" w:cs="Calibri"/>
                <w:sz w:val="22"/>
                <w:szCs w:val="22"/>
                <w:bdr w:val="none" w:sz="0" w:space="0" w:color="auto"/>
                <w:lang w:val="fr-FR" w:eastAsia="fr-FR"/>
              </w:rPr>
              <w:t>2</w:t>
            </w:r>
            <w:r w:rsidRPr="00060883">
              <w:rPr>
                <w:rFonts w:ascii="Calibri" w:eastAsia="Times New Roman" w:hAnsi="Calibri" w:cs="Calibri"/>
                <w:sz w:val="22"/>
                <w:szCs w:val="22"/>
                <w:bdr w:val="none" w:sz="0" w:space="0" w:color="auto"/>
                <w:lang w:val="fr-FR" w:eastAsia="fr-FR"/>
              </w:rPr>
              <w:t>/12/2021</w:t>
            </w:r>
          </w:p>
        </w:tc>
        <w:tc>
          <w:tcPr>
            <w:tcW w:w="1565" w:type="dxa"/>
            <w:tcBorders>
              <w:top w:val="single" w:sz="4" w:space="0" w:color="auto"/>
              <w:left w:val="nil"/>
              <w:bottom w:val="single" w:sz="4" w:space="0" w:color="auto"/>
              <w:right w:val="single" w:sz="4" w:space="0" w:color="auto"/>
            </w:tcBorders>
            <w:shd w:val="clear" w:color="000000" w:fill="FFFF00"/>
            <w:noWrap/>
            <w:vAlign w:val="bottom"/>
            <w:hideMark/>
          </w:tcPr>
          <w:p w14:paraId="394E6642"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19/12/2021</w:t>
            </w:r>
          </w:p>
        </w:tc>
        <w:tc>
          <w:tcPr>
            <w:tcW w:w="13625" w:type="dxa"/>
            <w:tcBorders>
              <w:top w:val="single" w:sz="4" w:space="0" w:color="auto"/>
              <w:left w:val="nil"/>
              <w:bottom w:val="single" w:sz="4" w:space="0" w:color="auto"/>
              <w:right w:val="single" w:sz="4" w:space="0" w:color="auto"/>
            </w:tcBorders>
            <w:shd w:val="clear" w:color="000000" w:fill="92D050"/>
            <w:noWrap/>
            <w:vAlign w:val="bottom"/>
            <w:hideMark/>
          </w:tcPr>
          <w:p w14:paraId="0FB5B68A"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1</w:t>
            </w:r>
          </w:p>
        </w:tc>
      </w:tr>
      <w:tr w:rsidR="00060883" w:rsidRPr="00060883" w14:paraId="5DA98574" w14:textId="77777777" w:rsidTr="001B42AC">
        <w:trPr>
          <w:gridAfter w:val="1"/>
          <w:wAfter w:w="7" w:type="dxa"/>
          <w:trHeight w:val="300"/>
        </w:trPr>
        <w:tc>
          <w:tcPr>
            <w:tcW w:w="984" w:type="dxa"/>
            <w:tcBorders>
              <w:top w:val="nil"/>
              <w:left w:val="single" w:sz="4" w:space="0" w:color="auto"/>
              <w:bottom w:val="single" w:sz="4" w:space="0" w:color="auto"/>
              <w:right w:val="single" w:sz="4" w:space="0" w:color="auto"/>
            </w:tcBorders>
            <w:shd w:val="clear" w:color="000000" w:fill="FFFF00"/>
            <w:noWrap/>
            <w:vAlign w:val="bottom"/>
            <w:hideMark/>
          </w:tcPr>
          <w:p w14:paraId="32DC6806"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Staff</w:t>
            </w:r>
          </w:p>
        </w:tc>
        <w:tc>
          <w:tcPr>
            <w:tcW w:w="1165" w:type="dxa"/>
            <w:tcBorders>
              <w:top w:val="nil"/>
              <w:left w:val="nil"/>
              <w:bottom w:val="single" w:sz="4" w:space="0" w:color="auto"/>
              <w:right w:val="single" w:sz="4" w:space="0" w:color="auto"/>
            </w:tcBorders>
            <w:shd w:val="clear" w:color="000000" w:fill="FFFF00"/>
            <w:noWrap/>
            <w:vAlign w:val="bottom"/>
            <w:hideMark/>
          </w:tcPr>
          <w:p w14:paraId="4C8F8519"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2</w:t>
            </w:r>
          </w:p>
        </w:tc>
        <w:tc>
          <w:tcPr>
            <w:tcW w:w="1418" w:type="dxa"/>
            <w:tcBorders>
              <w:top w:val="nil"/>
              <w:left w:val="nil"/>
              <w:bottom w:val="single" w:sz="4" w:space="0" w:color="auto"/>
              <w:right w:val="single" w:sz="4" w:space="0" w:color="auto"/>
            </w:tcBorders>
            <w:shd w:val="clear" w:color="000000" w:fill="FFFF00"/>
            <w:noWrap/>
            <w:vAlign w:val="bottom"/>
            <w:hideMark/>
          </w:tcPr>
          <w:p w14:paraId="38F1DE88" w14:textId="17110D01"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Pr>
                <w:rFonts w:ascii="Calibri" w:eastAsia="Times New Roman" w:hAnsi="Calibri" w:cs="Calibri"/>
                <w:sz w:val="22"/>
                <w:szCs w:val="22"/>
                <w:bdr w:val="none" w:sz="0" w:space="0" w:color="auto"/>
                <w:lang w:val="fr-FR" w:eastAsia="fr-FR"/>
              </w:rPr>
              <w:t>USA</w:t>
            </w:r>
          </w:p>
        </w:tc>
        <w:tc>
          <w:tcPr>
            <w:tcW w:w="1134" w:type="dxa"/>
            <w:tcBorders>
              <w:top w:val="nil"/>
              <w:left w:val="nil"/>
              <w:bottom w:val="single" w:sz="4" w:space="0" w:color="auto"/>
              <w:right w:val="single" w:sz="4" w:space="0" w:color="auto"/>
            </w:tcBorders>
            <w:shd w:val="clear" w:color="000000" w:fill="92D050"/>
            <w:noWrap/>
            <w:vAlign w:val="bottom"/>
            <w:hideMark/>
          </w:tcPr>
          <w:p w14:paraId="31F2E811"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Athlete</w:t>
            </w:r>
          </w:p>
        </w:tc>
        <w:tc>
          <w:tcPr>
            <w:tcW w:w="1701" w:type="dxa"/>
            <w:tcBorders>
              <w:top w:val="nil"/>
              <w:left w:val="nil"/>
              <w:bottom w:val="single" w:sz="4" w:space="0" w:color="auto"/>
              <w:right w:val="single" w:sz="4" w:space="0" w:color="auto"/>
            </w:tcBorders>
            <w:shd w:val="clear" w:color="000000" w:fill="FFFF00"/>
            <w:noWrap/>
            <w:vAlign w:val="bottom"/>
            <w:hideMark/>
          </w:tcPr>
          <w:p w14:paraId="4EBD93CA"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SRS Service</w:t>
            </w:r>
          </w:p>
        </w:tc>
        <w:tc>
          <w:tcPr>
            <w:tcW w:w="846" w:type="dxa"/>
            <w:tcBorders>
              <w:top w:val="nil"/>
              <w:left w:val="nil"/>
              <w:bottom w:val="single" w:sz="4" w:space="0" w:color="auto"/>
              <w:right w:val="single" w:sz="4" w:space="0" w:color="auto"/>
            </w:tcBorders>
            <w:shd w:val="clear" w:color="000000" w:fill="FFFF00"/>
            <w:noWrap/>
            <w:vAlign w:val="bottom"/>
            <w:hideMark/>
          </w:tcPr>
          <w:p w14:paraId="59DB8E63" w14:textId="63E44336"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Pr>
                <w:rFonts w:ascii="Calibri" w:eastAsia="Times New Roman" w:hAnsi="Calibri" w:cs="Calibri"/>
                <w:sz w:val="22"/>
                <w:szCs w:val="22"/>
                <w:bdr w:val="none" w:sz="0" w:space="0" w:color="auto"/>
                <w:lang w:val="fr-FR" w:eastAsia="fr-FR"/>
              </w:rPr>
              <w:t>USA</w:t>
            </w:r>
          </w:p>
        </w:tc>
        <w:tc>
          <w:tcPr>
            <w:tcW w:w="1274" w:type="dxa"/>
            <w:tcBorders>
              <w:top w:val="nil"/>
              <w:left w:val="nil"/>
              <w:bottom w:val="single" w:sz="4" w:space="0" w:color="auto"/>
              <w:right w:val="single" w:sz="4" w:space="0" w:color="auto"/>
            </w:tcBorders>
            <w:shd w:val="clear" w:color="000000" w:fill="FFFF00"/>
            <w:noWrap/>
            <w:vAlign w:val="bottom"/>
            <w:hideMark/>
          </w:tcPr>
          <w:p w14:paraId="56F25C48" w14:textId="4A9F7947" w:rsidR="00060883" w:rsidRPr="00060883" w:rsidRDefault="008E0A10"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1</w:t>
            </w:r>
            <w:r>
              <w:rPr>
                <w:rFonts w:ascii="Calibri" w:eastAsia="Times New Roman" w:hAnsi="Calibri" w:cs="Calibri"/>
                <w:sz w:val="22"/>
                <w:szCs w:val="22"/>
                <w:bdr w:val="none" w:sz="0" w:space="0" w:color="auto"/>
                <w:lang w:val="fr-FR" w:eastAsia="fr-FR"/>
              </w:rPr>
              <w:t>2</w:t>
            </w:r>
            <w:r w:rsidRPr="00060883">
              <w:rPr>
                <w:rFonts w:ascii="Calibri" w:eastAsia="Times New Roman" w:hAnsi="Calibri" w:cs="Calibri"/>
                <w:sz w:val="22"/>
                <w:szCs w:val="22"/>
                <w:bdr w:val="none" w:sz="0" w:space="0" w:color="auto"/>
                <w:lang w:val="fr-FR" w:eastAsia="fr-FR"/>
              </w:rPr>
              <w:t>/12/2021</w:t>
            </w:r>
          </w:p>
        </w:tc>
        <w:tc>
          <w:tcPr>
            <w:tcW w:w="1565" w:type="dxa"/>
            <w:tcBorders>
              <w:top w:val="nil"/>
              <w:left w:val="nil"/>
              <w:bottom w:val="single" w:sz="4" w:space="0" w:color="auto"/>
              <w:right w:val="single" w:sz="4" w:space="0" w:color="auto"/>
            </w:tcBorders>
            <w:shd w:val="clear" w:color="000000" w:fill="FFFF00"/>
            <w:noWrap/>
            <w:vAlign w:val="bottom"/>
            <w:hideMark/>
          </w:tcPr>
          <w:p w14:paraId="2ACB1AB6"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19/12/2021</w:t>
            </w:r>
          </w:p>
        </w:tc>
        <w:tc>
          <w:tcPr>
            <w:tcW w:w="13625" w:type="dxa"/>
            <w:tcBorders>
              <w:top w:val="nil"/>
              <w:left w:val="nil"/>
              <w:bottom w:val="single" w:sz="4" w:space="0" w:color="auto"/>
              <w:right w:val="single" w:sz="4" w:space="0" w:color="auto"/>
            </w:tcBorders>
            <w:shd w:val="clear" w:color="000000" w:fill="92D050"/>
            <w:noWrap/>
            <w:vAlign w:val="bottom"/>
            <w:hideMark/>
          </w:tcPr>
          <w:p w14:paraId="4CCC88D1" w14:textId="77777777" w:rsidR="00060883" w:rsidRPr="00060883" w:rsidRDefault="00060883" w:rsidP="0006088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fr-FR" w:eastAsia="fr-FR"/>
              </w:rPr>
            </w:pPr>
            <w:r w:rsidRPr="00060883">
              <w:rPr>
                <w:rFonts w:ascii="Calibri" w:eastAsia="Times New Roman" w:hAnsi="Calibri" w:cs="Calibri"/>
                <w:sz w:val="22"/>
                <w:szCs w:val="22"/>
                <w:bdr w:val="none" w:sz="0" w:space="0" w:color="auto"/>
                <w:lang w:val="fr-FR" w:eastAsia="fr-FR"/>
              </w:rPr>
              <w:t>1</w:t>
            </w:r>
          </w:p>
        </w:tc>
      </w:tr>
    </w:tbl>
    <w:p w14:paraId="43325AF6" w14:textId="4406C2E6" w:rsidR="00111F59" w:rsidRDefault="00111F5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26FBF1B" w14:textId="767E2703" w:rsidR="007C0129" w:rsidRDefault="007C012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Fichier Excel dans le document : </w:t>
      </w:r>
    </w:p>
    <w:p w14:paraId="73349D51" w14:textId="77777777" w:rsidR="00111F59" w:rsidRDefault="00111F5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bookmarkStart w:id="0" w:name="_MON_1703940140"/>
    <w:bookmarkEnd w:id="0"/>
    <w:p w14:paraId="1EB96257" w14:textId="47178101" w:rsidR="00111F59" w:rsidRDefault="0027676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object w:dxaOrig="1538" w:dyaOrig="992" w14:anchorId="7D49E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90.75pt;height:123.45pt" o:ole="">
            <v:imagedata r:id="rId9" o:title=""/>
          </v:shape>
          <o:OLEObject Type="Embed" ProgID="Excel.Sheet.12" ShapeID="_x0000_i1042" DrawAspect="Icon" ObjectID="_1704013617" r:id="rId10"/>
        </w:object>
      </w:r>
    </w:p>
    <w:p w14:paraId="6623DBD5" w14:textId="08B56E99" w:rsidR="00696743" w:rsidRDefault="0069674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33608C7E" w14:textId="714A36DD" w:rsidR="00696743" w:rsidRDefault="0069674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01AAE7F" w14:textId="77777777" w:rsidR="007C0129" w:rsidRDefault="007C0129">
      <w:pPr>
        <w:rPr>
          <w:rFonts w:ascii="Helvetica" w:eastAsia="Source Sans Pro" w:hAnsi="Helvetica" w:cs="Source Sans Pro"/>
          <w:b/>
          <w:bCs/>
          <w:caps/>
          <w:color w:val="3762A2"/>
          <w:sz w:val="32"/>
          <w:szCs w:val="32"/>
          <w:lang w:val="fr-FR" w:eastAsia="fr-FR"/>
        </w:rPr>
      </w:pPr>
      <w:r>
        <w:rPr>
          <w:rFonts w:ascii="Helvetica" w:hAnsi="Helvetica"/>
          <w:color w:val="3762A2"/>
        </w:rPr>
        <w:br w:type="page"/>
      </w:r>
    </w:p>
    <w:p w14:paraId="56270AD1" w14:textId="02AD5ECE" w:rsidR="00696743" w:rsidRDefault="00696743" w:rsidP="00696743">
      <w:pPr>
        <w:pStyle w:val="Sous-section2"/>
        <w:rPr>
          <w:rFonts w:ascii="Helvetica" w:hAnsi="Helvetica"/>
          <w:color w:val="3762A2"/>
        </w:rPr>
      </w:pPr>
      <w:r>
        <w:rPr>
          <w:rFonts w:ascii="Helvetica" w:hAnsi="Helvetica"/>
          <w:color w:val="3762A2"/>
        </w:rPr>
        <w:lastRenderedPageBreak/>
        <w:t xml:space="preserve">D. </w:t>
      </w:r>
      <w:r>
        <w:rPr>
          <w:rFonts w:ascii="Helvetica" w:hAnsi="Helvetica"/>
          <w:color w:val="3762A2"/>
        </w:rPr>
        <w:t>2</w:t>
      </w:r>
      <w:r>
        <w:rPr>
          <w:rFonts w:ascii="Helvetica" w:hAnsi="Helvetica"/>
          <w:color w:val="3762A2"/>
        </w:rPr>
        <w:t xml:space="preserve">. </w:t>
      </w:r>
      <w:r>
        <w:rPr>
          <w:rFonts w:ascii="Helvetica" w:hAnsi="Helvetica"/>
          <w:color w:val="3762A2"/>
        </w:rPr>
        <w:t>photo des accreditations</w:t>
      </w:r>
      <w:r>
        <w:rPr>
          <w:rFonts w:ascii="Helvetica" w:hAnsi="Helvetica"/>
          <w:color w:val="3762A2"/>
        </w:rPr>
        <w:t xml:space="preserve"> :</w:t>
      </w:r>
    </w:p>
    <w:p w14:paraId="4B11017C" w14:textId="6672C43E" w:rsidR="00696743" w:rsidRDefault="00696743" w:rsidP="00696743">
      <w:pPr>
        <w:pStyle w:val="Corps"/>
      </w:pPr>
    </w:p>
    <w:p w14:paraId="5BDF6254" w14:textId="2E8DA88A" w:rsidR="00696743" w:rsidRDefault="007C0129" w:rsidP="00696743">
      <w:pPr>
        <w:pStyle w:val="Corps"/>
      </w:pPr>
      <w:r>
        <w:rPr>
          <w:noProof/>
        </w:rPr>
        <w:drawing>
          <wp:inline distT="0" distB="0" distL="0" distR="0" wp14:anchorId="280FDBDB" wp14:editId="5802E8E4">
            <wp:extent cx="5727700" cy="7639050"/>
            <wp:effectExtent l="0" t="0" r="6350" b="0"/>
            <wp:docPr id="2" name="Image 2" descr="Une image contenant text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rte de visi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7639050"/>
                    </a:xfrm>
                    <a:prstGeom prst="rect">
                      <a:avLst/>
                    </a:prstGeom>
                    <a:noFill/>
                    <a:ln>
                      <a:noFill/>
                    </a:ln>
                  </pic:spPr>
                </pic:pic>
              </a:graphicData>
            </a:graphic>
          </wp:inline>
        </w:drawing>
      </w:r>
    </w:p>
    <w:p w14:paraId="07490E3D" w14:textId="77777777" w:rsidR="007C0129" w:rsidRPr="00696743" w:rsidRDefault="007C0129" w:rsidP="00696743">
      <w:pPr>
        <w:pStyle w:val="Corps"/>
      </w:pPr>
    </w:p>
    <w:p w14:paraId="1A8A3B04" w14:textId="77777777" w:rsidR="007C0129" w:rsidRDefault="007C0129">
      <w:pPr>
        <w:rPr>
          <w:rFonts w:ascii="Helvetica" w:eastAsia="Source Sans Pro" w:hAnsi="Helvetica" w:cs="Source Sans Pro"/>
          <w:b/>
          <w:bCs/>
          <w:caps/>
          <w:color w:val="3762A2"/>
          <w:sz w:val="32"/>
          <w:szCs w:val="32"/>
          <w:lang w:val="fr-FR" w:eastAsia="fr-FR"/>
        </w:rPr>
      </w:pPr>
      <w:r>
        <w:rPr>
          <w:rFonts w:ascii="Helvetica" w:hAnsi="Helvetica"/>
          <w:color w:val="3762A2"/>
        </w:rPr>
        <w:br w:type="page"/>
      </w:r>
    </w:p>
    <w:p w14:paraId="40EDC036" w14:textId="2AA517AE" w:rsidR="00696743" w:rsidRDefault="00696743" w:rsidP="00696743">
      <w:pPr>
        <w:pStyle w:val="Sous-section2"/>
        <w:rPr>
          <w:rFonts w:ascii="Helvetica" w:eastAsia="Helvetica" w:hAnsi="Helvetica" w:cs="Helvetica"/>
          <w:color w:val="3762A2"/>
        </w:rPr>
      </w:pPr>
      <w:r>
        <w:rPr>
          <w:rFonts w:ascii="Helvetica" w:hAnsi="Helvetica"/>
          <w:color w:val="3762A2"/>
        </w:rPr>
        <w:lastRenderedPageBreak/>
        <w:t xml:space="preserve">D. </w:t>
      </w:r>
      <w:r>
        <w:rPr>
          <w:rFonts w:ascii="Helvetica" w:hAnsi="Helvetica"/>
          <w:color w:val="3762A2"/>
        </w:rPr>
        <w:t>3</w:t>
      </w:r>
      <w:r>
        <w:rPr>
          <w:rFonts w:ascii="Helvetica" w:hAnsi="Helvetica"/>
          <w:color w:val="3762A2"/>
        </w:rPr>
        <w:t xml:space="preserve">. </w:t>
      </w:r>
      <w:r>
        <w:rPr>
          <w:rFonts w:ascii="Helvetica" w:hAnsi="Helvetica"/>
          <w:color w:val="3762A2"/>
        </w:rPr>
        <w:t>DTA SKIDATA</w:t>
      </w:r>
      <w:r>
        <w:rPr>
          <w:rFonts w:ascii="Helvetica" w:hAnsi="Helvetica"/>
          <w:color w:val="3762A2"/>
        </w:rPr>
        <w:t xml:space="preserve"> :</w:t>
      </w:r>
    </w:p>
    <w:p w14:paraId="384CDE5B" w14:textId="7A39CE1B" w:rsidR="00696743" w:rsidRDefault="00696743" w:rsidP="00696743">
      <w:pPr>
        <w:pStyle w:val="Corps"/>
      </w:pPr>
    </w:p>
    <w:p w14:paraId="16A4D6C6" w14:textId="139B1258" w:rsidR="000852D2" w:rsidRPr="00696743" w:rsidRDefault="000852D2" w:rsidP="00696743">
      <w:pPr>
        <w:pStyle w:val="Corps"/>
      </w:pPr>
      <w:r w:rsidRPr="000852D2">
        <w:drawing>
          <wp:inline distT="0" distB="0" distL="0" distR="0" wp14:anchorId="3F1B778F" wp14:editId="1BC68EA1">
            <wp:extent cx="5572903" cy="3048425"/>
            <wp:effectExtent l="0" t="0" r="889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2"/>
                    <a:stretch>
                      <a:fillRect/>
                    </a:stretch>
                  </pic:blipFill>
                  <pic:spPr>
                    <a:xfrm>
                      <a:off x="0" y="0"/>
                      <a:ext cx="5572903" cy="3048425"/>
                    </a:xfrm>
                    <a:prstGeom prst="rect">
                      <a:avLst/>
                    </a:prstGeom>
                  </pic:spPr>
                </pic:pic>
              </a:graphicData>
            </a:graphic>
          </wp:inline>
        </w:drawing>
      </w:r>
    </w:p>
    <w:p w14:paraId="47279FB7" w14:textId="77777777" w:rsidR="00696743" w:rsidRDefault="00696743">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62061F4A" w14:textId="77777777" w:rsidR="00111F59" w:rsidRDefault="00111F5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1E4E64D2" w14:textId="77777777" w:rsidR="00111F59" w:rsidRDefault="00111F5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01CE0BE4" w14:textId="77777777" w:rsidR="00777527" w:rsidRDefault="009F1557">
      <w:pPr>
        <w:rPr>
          <w:rFonts w:ascii="Source Sans Pro" w:eastAsia="Source Sans Pro" w:hAnsi="Source Sans Pro" w:cs="Source Sans Pro"/>
          <w:color w:val="000000"/>
          <w:sz w:val="26"/>
          <w:szCs w:val="26"/>
          <w:lang w:val="fr-FR" w:eastAsia="fr-FR"/>
        </w:rPr>
      </w:pPr>
      <w:r>
        <w:rPr>
          <w:rFonts w:ascii="Source Sans Pro" w:eastAsia="Source Sans Pro" w:hAnsi="Source Sans Pro" w:cs="Source Sans Pro"/>
          <w:color w:val="000000"/>
          <w:sz w:val="26"/>
          <w:szCs w:val="26"/>
          <w:lang w:val="fr-FR" w:eastAsia="fr-FR"/>
        </w:rPr>
        <w:t xml:space="preserve">Voici le fichier de configuration mais il faudra se mettre en lien avec skidata afin d’avoir toutes les informations pour la lecture des cartes, l’encodage et l’importation des forfaits sur la carte et </w:t>
      </w:r>
      <w:r w:rsidR="00777527">
        <w:rPr>
          <w:rFonts w:ascii="Source Sans Pro" w:eastAsia="Source Sans Pro" w:hAnsi="Source Sans Pro" w:cs="Source Sans Pro"/>
          <w:color w:val="000000"/>
          <w:sz w:val="26"/>
          <w:szCs w:val="26"/>
          <w:lang w:val="fr-FR" w:eastAsia="fr-FR"/>
        </w:rPr>
        <w:t>le DTA</w:t>
      </w:r>
    </w:p>
    <w:p w14:paraId="2B91A6B0" w14:textId="77777777" w:rsidR="00777527" w:rsidRDefault="00777527">
      <w:pPr>
        <w:rPr>
          <w:rFonts w:ascii="Source Sans Pro" w:eastAsia="Source Sans Pro" w:hAnsi="Source Sans Pro" w:cs="Source Sans Pro"/>
          <w:color w:val="000000"/>
          <w:sz w:val="26"/>
          <w:szCs w:val="26"/>
          <w:lang w:val="fr-FR" w:eastAsia="fr-FR"/>
        </w:rPr>
      </w:pPr>
    </w:p>
    <w:p w14:paraId="5F59EB07" w14:textId="77777777" w:rsidR="00777527" w:rsidRDefault="00777527">
      <w:pPr>
        <w:rPr>
          <w:rFonts w:ascii="Source Sans Pro" w:eastAsia="Source Sans Pro" w:hAnsi="Source Sans Pro" w:cs="Source Sans Pro"/>
          <w:color w:val="000000"/>
          <w:sz w:val="26"/>
          <w:szCs w:val="26"/>
          <w:lang w:val="fr-FR" w:eastAsia="fr-FR"/>
        </w:rPr>
      </w:pPr>
    </w:p>
    <w:p w14:paraId="1F6C286E" w14:textId="5961AA17" w:rsidR="00344747" w:rsidRDefault="00777527">
      <w:pPr>
        <w:rPr>
          <w:rFonts w:ascii="Source Sans Pro" w:eastAsia="Source Sans Pro" w:hAnsi="Source Sans Pro" w:cs="Source Sans Pro"/>
          <w:color w:val="000000"/>
          <w:sz w:val="26"/>
          <w:szCs w:val="26"/>
          <w:lang w:val="fr-FR" w:eastAsia="fr-FR"/>
        </w:rPr>
      </w:pPr>
      <w:r>
        <w:rPr>
          <w:rFonts w:ascii="Source Sans Pro" w:eastAsia="Source Sans Pro" w:hAnsi="Source Sans Pro" w:cs="Source Sans Pro"/>
          <w:color w:val="000000"/>
          <w:sz w:val="26"/>
          <w:szCs w:val="26"/>
          <w:lang w:val="fr-FR" w:eastAsia="fr-FR"/>
        </w:rPr>
        <w:object w:dxaOrig="1538" w:dyaOrig="992" w14:anchorId="4DFCA4B4">
          <v:shape id="_x0000_i1045" type="#_x0000_t75" style="width:140.25pt;height:90.7pt" o:ole="">
            <v:imagedata r:id="rId13" o:title=""/>
          </v:shape>
          <o:OLEObject Type="Embed" ProgID="Package" ShapeID="_x0000_i1045" DrawAspect="Icon" ObjectID="_1704013618" r:id="rId14"/>
        </w:object>
      </w:r>
    </w:p>
    <w:p w14:paraId="12C7158A" w14:textId="61114BA9" w:rsidR="00777527" w:rsidRDefault="005548D6">
      <w:pPr>
        <w:rPr>
          <w:rFonts w:ascii="Source Sans Pro" w:eastAsia="Source Sans Pro" w:hAnsi="Source Sans Pro" w:cs="Source Sans Pro"/>
          <w:color w:val="000000"/>
          <w:sz w:val="26"/>
          <w:szCs w:val="26"/>
          <w:lang w:val="fr-FR" w:eastAsia="fr-FR"/>
        </w:rPr>
      </w:pPr>
      <w:r>
        <w:rPr>
          <w:rFonts w:ascii="Source Sans Pro" w:eastAsia="Source Sans Pro" w:hAnsi="Source Sans Pro" w:cs="Source Sans Pro"/>
          <w:color w:val="000000"/>
          <w:sz w:val="26"/>
          <w:szCs w:val="26"/>
          <w:lang w:val="fr-FR" w:eastAsia="fr-FR"/>
        </w:rPr>
        <w:t>Nous devons aussi avoir un journal des importations avec les succès et les erreurs ainsi que les nom des forfaits qui ne marcherait pas</w:t>
      </w:r>
    </w:p>
    <w:p w14:paraId="6F9089E7" w14:textId="292ED91E" w:rsidR="005548D6" w:rsidRDefault="00CF0162">
      <w:pPr>
        <w:rPr>
          <w:rFonts w:ascii="Source Sans Pro" w:eastAsia="Source Sans Pro" w:hAnsi="Source Sans Pro" w:cs="Source Sans Pro"/>
          <w:color w:val="000000"/>
          <w:sz w:val="26"/>
          <w:szCs w:val="26"/>
          <w:lang w:val="fr-FR" w:eastAsia="fr-FR"/>
        </w:rPr>
      </w:pPr>
      <w:r>
        <w:rPr>
          <w:rFonts w:ascii="Source Sans Pro" w:eastAsia="Source Sans Pro" w:hAnsi="Source Sans Pro" w:cs="Source Sans Pro"/>
          <w:noProof/>
          <w:color w:val="000000"/>
          <w:sz w:val="26"/>
          <w:szCs w:val="26"/>
          <w:lang w:val="fr-FR" w:eastAsia="fr-FR"/>
        </w:rPr>
        <w:drawing>
          <wp:inline distT="0" distB="0" distL="0" distR="0" wp14:anchorId="054C2965" wp14:editId="54FF50E0">
            <wp:extent cx="5664530" cy="2037216"/>
            <wp:effectExtent l="0" t="0" r="0" b="127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9618" cy="2046239"/>
                    </a:xfrm>
                    <a:prstGeom prst="rect">
                      <a:avLst/>
                    </a:prstGeom>
                    <a:noFill/>
                    <a:ln>
                      <a:noFill/>
                    </a:ln>
                  </pic:spPr>
                </pic:pic>
              </a:graphicData>
            </a:graphic>
          </wp:inline>
        </w:drawing>
      </w:r>
    </w:p>
    <w:p w14:paraId="0FD1A0D7" w14:textId="1D3E1EA9" w:rsidR="005548D6" w:rsidRDefault="005548D6">
      <w:pPr>
        <w:rPr>
          <w:rFonts w:ascii="Source Sans Pro" w:eastAsia="Source Sans Pro" w:hAnsi="Source Sans Pro" w:cs="Source Sans Pro"/>
          <w:color w:val="000000"/>
          <w:sz w:val="26"/>
          <w:szCs w:val="26"/>
          <w:lang w:val="fr-FR" w:eastAsia="fr-FR"/>
        </w:rPr>
      </w:pPr>
    </w:p>
    <w:p w14:paraId="6C1CA792" w14:textId="5BBBDA45" w:rsidR="00344747" w:rsidRDefault="00344747" w:rsidP="00344747">
      <w:pPr>
        <w:pStyle w:val="Sous-section2"/>
        <w:rPr>
          <w:rFonts w:ascii="Helvetica" w:eastAsia="Helvetica" w:hAnsi="Helvetica" w:cs="Helvetica"/>
          <w:color w:val="3762A2"/>
        </w:rPr>
      </w:pPr>
      <w:r>
        <w:rPr>
          <w:rFonts w:ascii="Helvetica" w:hAnsi="Helvetica"/>
          <w:color w:val="3762A2"/>
        </w:rPr>
        <w:t xml:space="preserve">D. </w:t>
      </w:r>
      <w:r>
        <w:rPr>
          <w:rFonts w:ascii="Helvetica" w:hAnsi="Helvetica"/>
          <w:color w:val="3762A2"/>
        </w:rPr>
        <w:t>4</w:t>
      </w:r>
      <w:r>
        <w:rPr>
          <w:rFonts w:ascii="Helvetica" w:hAnsi="Helvetica"/>
          <w:color w:val="3762A2"/>
        </w:rPr>
        <w:t xml:space="preserve">. </w:t>
      </w:r>
      <w:r>
        <w:rPr>
          <w:rFonts w:ascii="Helvetica" w:hAnsi="Helvetica"/>
          <w:color w:val="3762A2"/>
        </w:rPr>
        <w:t>page web accreditation</w:t>
      </w:r>
      <w:r>
        <w:rPr>
          <w:rFonts w:ascii="Helvetica" w:hAnsi="Helvetica"/>
          <w:color w:val="3762A2"/>
        </w:rPr>
        <w:t xml:space="preserve"> :</w:t>
      </w:r>
    </w:p>
    <w:p w14:paraId="2BB0E166" w14:textId="5D894600" w:rsidR="00EC5504" w:rsidRDefault="0093562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rPr>
        <w:drawing>
          <wp:inline distT="0" distB="0" distL="0" distR="0" wp14:anchorId="764F597B" wp14:editId="5D28C65B">
            <wp:extent cx="5723890" cy="8098790"/>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3890" cy="8098790"/>
                    </a:xfrm>
                    <a:prstGeom prst="rect">
                      <a:avLst/>
                    </a:prstGeom>
                    <a:noFill/>
                    <a:ln>
                      <a:noFill/>
                    </a:ln>
                  </pic:spPr>
                </pic:pic>
              </a:graphicData>
            </a:graphic>
          </wp:inline>
        </w:drawing>
      </w:r>
    </w:p>
    <w:p w14:paraId="40295015" w14:textId="533164F4" w:rsidR="00344747" w:rsidRDefault="0093562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rPr>
        <w:lastRenderedPageBreak/>
        <w:drawing>
          <wp:inline distT="0" distB="0" distL="0" distR="0" wp14:anchorId="48AD543E" wp14:editId="5A4FE588">
            <wp:extent cx="5723890" cy="80987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3890" cy="8098790"/>
                    </a:xfrm>
                    <a:prstGeom prst="rect">
                      <a:avLst/>
                    </a:prstGeom>
                    <a:noFill/>
                    <a:ln>
                      <a:noFill/>
                    </a:ln>
                  </pic:spPr>
                </pic:pic>
              </a:graphicData>
            </a:graphic>
          </wp:inline>
        </w:drawing>
      </w:r>
      <w:r>
        <w:rPr>
          <w:noProof/>
        </w:rPr>
        <w:lastRenderedPageBreak/>
        <w:drawing>
          <wp:inline distT="0" distB="0" distL="0" distR="0" wp14:anchorId="235E17C5" wp14:editId="71630E13">
            <wp:extent cx="5723890" cy="80987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890" cy="8098790"/>
                    </a:xfrm>
                    <a:prstGeom prst="rect">
                      <a:avLst/>
                    </a:prstGeom>
                    <a:noFill/>
                    <a:ln>
                      <a:noFill/>
                    </a:ln>
                  </pic:spPr>
                </pic:pic>
              </a:graphicData>
            </a:graphic>
          </wp:inline>
        </w:drawing>
      </w:r>
    </w:p>
    <w:p w14:paraId="28FABD82" w14:textId="18396B02" w:rsidR="00542248" w:rsidRDefault="00542248">
      <w:pPr>
        <w:rPr>
          <w:rFonts w:ascii="Source Sans Pro" w:eastAsia="Source Sans Pro" w:hAnsi="Source Sans Pro" w:cs="Source Sans Pro"/>
          <w:color w:val="000000"/>
          <w:sz w:val="26"/>
          <w:szCs w:val="26"/>
          <w:lang w:val="fr-FR" w:eastAsia="fr-FR"/>
        </w:rPr>
      </w:pPr>
      <w:r>
        <w:br w:type="page"/>
      </w:r>
    </w:p>
    <w:p w14:paraId="3FC7BD8D" w14:textId="0C4FBB71" w:rsidR="00542248" w:rsidRDefault="00542248" w:rsidP="00542248">
      <w:pPr>
        <w:pStyle w:val="Sous-section2"/>
        <w:rPr>
          <w:rFonts w:ascii="Helvetica" w:eastAsia="Helvetica" w:hAnsi="Helvetica" w:cs="Helvetica"/>
          <w:color w:val="3762A2"/>
        </w:rPr>
      </w:pPr>
      <w:r>
        <w:rPr>
          <w:rFonts w:ascii="Helvetica" w:hAnsi="Helvetica"/>
          <w:color w:val="3762A2"/>
        </w:rPr>
        <w:lastRenderedPageBreak/>
        <w:t xml:space="preserve">D. </w:t>
      </w:r>
      <w:r>
        <w:rPr>
          <w:rFonts w:ascii="Helvetica" w:hAnsi="Helvetica"/>
          <w:color w:val="3762A2"/>
        </w:rPr>
        <w:t>5</w:t>
      </w:r>
      <w:r>
        <w:rPr>
          <w:rFonts w:ascii="Helvetica" w:hAnsi="Helvetica"/>
          <w:color w:val="3762A2"/>
        </w:rPr>
        <w:t xml:space="preserve">. </w:t>
      </w:r>
      <w:r>
        <w:rPr>
          <w:rFonts w:ascii="Helvetica" w:hAnsi="Helvetica"/>
          <w:color w:val="3762A2"/>
        </w:rPr>
        <w:t>FIS Accreditation CONDITION :</w:t>
      </w:r>
    </w:p>
    <w:p w14:paraId="6DCADB87" w14:textId="77777777" w:rsidR="00542248" w:rsidRDefault="0054224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36625E52" w14:textId="2F14DF6F" w:rsidR="00542248" w:rsidRDefault="00C665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 xml:space="preserve">PDF des </w:t>
      </w:r>
      <w:r w:rsidR="007F067C">
        <w:t>demandes fis pour les accréditations.</w:t>
      </w:r>
    </w:p>
    <w:p w14:paraId="20ECD040" w14:textId="37FDFA7F" w:rsidR="00542248" w:rsidRDefault="0054224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257FAC69" w14:textId="6E8D7EE7" w:rsidR="00542248" w:rsidRDefault="008E596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object w:dxaOrig="1538" w:dyaOrig="992" w14:anchorId="720476A3">
          <v:shape id="_x0000_i1044" type="#_x0000_t75" style="width:110.35pt;height:71.05pt" o:ole="">
            <v:imagedata r:id="rId19" o:title=""/>
          </v:shape>
          <o:OLEObject Type="Embed" ProgID="Acrobat.Document.DC" ShapeID="_x0000_i1044" DrawAspect="Icon" ObjectID="_1704013619" r:id="rId20"/>
        </w:object>
      </w:r>
      <w:r w:rsidR="009F2875">
        <w:t xml:space="preserve">         </w:t>
      </w:r>
      <w:r w:rsidR="00FF6C53">
        <w:object w:dxaOrig="1538" w:dyaOrig="992" w14:anchorId="70578485">
          <v:shape id="_x0000_i1036" type="#_x0000_t75" style="width:111.25pt;height:1in" o:ole="">
            <v:imagedata r:id="rId21" o:title=""/>
          </v:shape>
          <o:OLEObject Type="Embed" ProgID="Acrobat.Document.DC" ShapeID="_x0000_i1036" DrawAspect="Icon" ObjectID="_1704013620" r:id="rId22"/>
        </w:object>
      </w:r>
      <w:r w:rsidR="009F2875">
        <w:t xml:space="preserve">      </w:t>
      </w:r>
      <w:r w:rsidR="00FF6C53">
        <w:object w:dxaOrig="1538" w:dyaOrig="992" w14:anchorId="5B3A2937">
          <v:shape id="_x0000_i1035" type="#_x0000_t75" style="width:111.25pt;height:1in" o:ole="">
            <v:imagedata r:id="rId23" o:title=""/>
          </v:shape>
          <o:OLEObject Type="Embed" ProgID="Acrobat.Document.DC" ShapeID="_x0000_i1035" DrawAspect="Icon" ObjectID="_1704013621" r:id="rId24"/>
        </w:object>
      </w:r>
    </w:p>
    <w:p w14:paraId="36B6A735" w14:textId="0B2180AF" w:rsidR="00542248" w:rsidRDefault="0054224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1F527140" w14:textId="38CF5627" w:rsidR="001A19CA" w:rsidRDefault="001A19C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2E25B98A" w14:textId="696500CE" w:rsidR="001D6D60" w:rsidRDefault="00C665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Une e</w:t>
      </w:r>
      <w:r w:rsidR="001D6D60">
        <w:t>xtract</w:t>
      </w:r>
      <w:r>
        <w:t>ion</w:t>
      </w:r>
      <w:r w:rsidR="001A19CA">
        <w:t xml:space="preserve"> Excel des </w:t>
      </w:r>
      <w:r w:rsidR="001D6D60">
        <w:t>rôles</w:t>
      </w:r>
      <w:r w:rsidR="001A19CA">
        <w:t xml:space="preserve"> et zone que nous avons</w:t>
      </w:r>
      <w:r>
        <w:t xml:space="preserve"> aujourd’hui</w:t>
      </w:r>
    </w:p>
    <w:p w14:paraId="08A6BBC9" w14:textId="77777777" w:rsidR="001D6D60" w:rsidRDefault="001D6D6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3C4DBCC2" w14:textId="77777777" w:rsidR="001D6D60" w:rsidRDefault="001D6D6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0528EEF6" w14:textId="771C79D1" w:rsidR="001A19CA" w:rsidRDefault="001D6D60">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object w:dxaOrig="1538" w:dyaOrig="992" w14:anchorId="65CF6AE6">
          <v:shape id="_x0000_i1050" type="#_x0000_t75" style="width:140.25pt;height:90.7pt" o:ole="">
            <v:imagedata r:id="rId25" o:title=""/>
          </v:shape>
          <o:OLEObject Type="Embed" ProgID="Excel.Sheet.12" ShapeID="_x0000_i1050" DrawAspect="Icon" ObjectID="_1704013622" r:id="rId26"/>
        </w:object>
      </w:r>
      <w:r>
        <w:tab/>
      </w:r>
      <w:r>
        <w:tab/>
      </w:r>
      <w:r>
        <w:tab/>
      </w:r>
      <w:r>
        <w:tab/>
      </w:r>
      <w:r>
        <w:object w:dxaOrig="1538" w:dyaOrig="992" w14:anchorId="2B9A7109">
          <v:shape id="_x0000_i1049" type="#_x0000_t75" style="width:150.55pt;height:97.25pt" o:ole="">
            <v:imagedata r:id="rId27" o:title=""/>
          </v:shape>
          <o:OLEObject Type="Embed" ProgID="Excel.Sheet.12" ShapeID="_x0000_i1049" DrawAspect="Icon" ObjectID="_1704013623" r:id="rId28"/>
        </w:object>
      </w:r>
    </w:p>
    <w:sectPr w:rsidR="001A19CA" w:rsidSect="00337293">
      <w:footerReference w:type="default" r:id="rId29"/>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D03F6" w14:textId="77777777" w:rsidR="00A95F69" w:rsidRDefault="00A95F69">
      <w:r>
        <w:separator/>
      </w:r>
    </w:p>
  </w:endnote>
  <w:endnote w:type="continuationSeparator" w:id="0">
    <w:p w14:paraId="0B958342" w14:textId="77777777" w:rsidR="00A95F69" w:rsidRDefault="00A9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auto"/>
    <w:pitch w:val="variable"/>
    <w:sig w:usb0="E00002FF" w:usb1="5000785B" w:usb2="00000000" w:usb3="00000000" w:csb0="0000019F" w:csb1="00000000"/>
  </w:font>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CEMedium">
    <w:altName w:val="Century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Baskerville SemiBold">
    <w:altName w:val="Baskerville Old Face"/>
    <w:charset w:val="00"/>
    <w:family w:val="roman"/>
    <w:pitch w:val="variable"/>
    <w:sig w:usb0="80000067" w:usb1="0200004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9C4A" w14:textId="736CB8C1" w:rsidR="00DD13EC" w:rsidRDefault="00337293">
    <w:pPr>
      <w:pStyle w:val="En-tte"/>
      <w:tabs>
        <w:tab w:val="center" w:pos="4510"/>
      </w:tabs>
    </w:pPr>
    <w:r>
      <w:rPr>
        <w:caps w:val="0"/>
      </w:rPr>
      <w:t>Club des sports de Val d’Isère</w:t>
    </w:r>
    <w:r w:rsidR="00DB2C6A">
      <w:rPr>
        <w:caps w:val="0"/>
      </w:rPr>
      <w:tab/>
    </w:r>
    <w:r w:rsidR="00DB2C6A">
      <w:rPr>
        <w:caps w:val="0"/>
      </w:rPr>
      <w:tab/>
    </w:r>
    <w:r w:rsidR="00DB2C6A">
      <w:rPr>
        <w:b/>
        <w:bCs/>
      </w:rPr>
      <w:t xml:space="preserve">Page </w:t>
    </w:r>
    <w:r w:rsidR="00DB2C6A">
      <w:rPr>
        <w:rFonts w:eastAsia="Source Sans Pro" w:cs="Source Sans Pro"/>
        <w:b/>
        <w:bCs/>
      </w:rPr>
      <w:fldChar w:fldCharType="begin"/>
    </w:r>
    <w:r w:rsidR="00DB2C6A">
      <w:rPr>
        <w:rFonts w:eastAsia="Source Sans Pro" w:cs="Source Sans Pro"/>
        <w:b/>
        <w:bCs/>
      </w:rPr>
      <w:instrText xml:space="preserve"> PAGE </w:instrText>
    </w:r>
    <w:r w:rsidR="00DB2C6A">
      <w:rPr>
        <w:rFonts w:eastAsia="Source Sans Pro" w:cs="Source Sans Pro"/>
        <w:b/>
        <w:bCs/>
      </w:rPr>
      <w:fldChar w:fldCharType="separate"/>
    </w:r>
    <w:r w:rsidR="00796983">
      <w:rPr>
        <w:rFonts w:eastAsia="Source Sans Pro" w:cs="Source Sans Pro"/>
        <w:b/>
        <w:bCs/>
        <w:noProof/>
      </w:rPr>
      <w:t>11</w:t>
    </w:r>
    <w:r w:rsidR="00DB2C6A">
      <w:rPr>
        <w:rFonts w:eastAsia="Source Sans Pro" w:cs="Source Sans Pro"/>
        <w:b/>
        <w:bCs/>
      </w:rPr>
      <w:fldChar w:fldCharType="end"/>
    </w:r>
    <w:r w:rsidR="00DB2C6A">
      <w:rPr>
        <w:b/>
        <w:bCs/>
      </w:rPr>
      <w:t xml:space="preserve"> sur </w:t>
    </w:r>
    <w:r w:rsidR="00DB2C6A">
      <w:rPr>
        <w:rFonts w:eastAsia="Source Sans Pro" w:cs="Source Sans Pro"/>
        <w:b/>
        <w:bCs/>
      </w:rPr>
      <w:fldChar w:fldCharType="begin"/>
    </w:r>
    <w:r w:rsidR="00DB2C6A">
      <w:rPr>
        <w:rFonts w:eastAsia="Source Sans Pro" w:cs="Source Sans Pro"/>
        <w:b/>
        <w:bCs/>
      </w:rPr>
      <w:instrText xml:space="preserve"> NUMPAGES </w:instrText>
    </w:r>
    <w:r w:rsidR="00DB2C6A">
      <w:rPr>
        <w:rFonts w:eastAsia="Source Sans Pro" w:cs="Source Sans Pro"/>
        <w:b/>
        <w:bCs/>
      </w:rPr>
      <w:fldChar w:fldCharType="separate"/>
    </w:r>
    <w:r w:rsidR="00796983">
      <w:rPr>
        <w:rFonts w:eastAsia="Source Sans Pro" w:cs="Source Sans Pro"/>
        <w:b/>
        <w:bCs/>
        <w:noProof/>
      </w:rPr>
      <w:t>11</w:t>
    </w:r>
    <w:r w:rsidR="00DB2C6A">
      <w:rPr>
        <w:rFonts w:eastAsia="Source Sans Pro" w:cs="Source Sans Pro"/>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C7F9" w14:textId="77777777" w:rsidR="00A95F69" w:rsidRDefault="00A95F69">
      <w:r>
        <w:separator/>
      </w:r>
    </w:p>
  </w:footnote>
  <w:footnote w:type="continuationSeparator" w:id="0">
    <w:p w14:paraId="528D8AA8" w14:textId="77777777" w:rsidR="00A95F69" w:rsidRDefault="00A95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34B77"/>
    <w:multiLevelType w:val="hybridMultilevel"/>
    <w:tmpl w:val="9FFABB24"/>
    <w:numStyleLink w:val="Lettres"/>
  </w:abstractNum>
  <w:abstractNum w:abstractNumId="1" w15:restartNumberingAfterBreak="0">
    <w:nsid w:val="22A96420"/>
    <w:multiLevelType w:val="hybridMultilevel"/>
    <w:tmpl w:val="B52E2A62"/>
    <w:lvl w:ilvl="0" w:tplc="5FFC9C32">
      <w:start w:val="1"/>
      <w:numFmt w:val="bullet"/>
      <w:lvlText w:val="-"/>
      <w:lvlJc w:val="left"/>
      <w:pPr>
        <w:ind w:left="312" w:hanging="170"/>
      </w:pPr>
      <w:rPr>
        <w:rFonts w:ascii="Helvetica" w:eastAsia="Source Sans Pro" w:hAnsi="Helvetica" w:cs="Source Sans Pro"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890" w:hanging="17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610" w:hanging="17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330" w:hanging="17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3050" w:hanging="17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770" w:hanging="17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490" w:hanging="17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210" w:hanging="17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5930" w:hanging="1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12A391D"/>
    <w:multiLevelType w:val="hybridMultilevel"/>
    <w:tmpl w:val="9FFABB24"/>
    <w:styleLink w:val="Lettres"/>
    <w:lvl w:ilvl="0" w:tplc="F7F4CF42">
      <w:start w:val="1"/>
      <w:numFmt w:val="upperLetter"/>
      <w:lvlText w:val="%1."/>
      <w:lvlJc w:val="left"/>
      <w:pPr>
        <w:ind w:left="957" w:hanging="390"/>
      </w:pPr>
      <w:rPr>
        <w:rFonts w:hAnsi="Arial Unicode MS"/>
        <w:caps w:val="0"/>
        <w:smallCaps w:val="0"/>
        <w:strike w:val="0"/>
        <w:dstrike w:val="0"/>
        <w:outline w:val="0"/>
        <w:emboss w:val="0"/>
        <w:imprint w:val="0"/>
        <w:spacing w:val="0"/>
        <w:w w:val="100"/>
        <w:kern w:val="0"/>
        <w:position w:val="0"/>
        <w:highlight w:val="none"/>
        <w:vertAlign w:val="baseline"/>
      </w:rPr>
    </w:lvl>
    <w:lvl w:ilvl="1" w:tplc="AF90D604">
      <w:start w:val="1"/>
      <w:numFmt w:val="upperLetter"/>
      <w:lvlText w:val="%2."/>
      <w:lvlJc w:val="left"/>
      <w:pPr>
        <w:ind w:left="750" w:hanging="390"/>
      </w:pPr>
      <w:rPr>
        <w:rFonts w:hAnsi="Arial Unicode MS"/>
        <w:caps w:val="0"/>
        <w:smallCaps w:val="0"/>
        <w:strike w:val="0"/>
        <w:dstrike w:val="0"/>
        <w:outline w:val="0"/>
        <w:emboss w:val="0"/>
        <w:imprint w:val="0"/>
        <w:spacing w:val="0"/>
        <w:w w:val="100"/>
        <w:kern w:val="0"/>
        <w:position w:val="0"/>
        <w:highlight w:val="none"/>
        <w:vertAlign w:val="baseline"/>
      </w:rPr>
    </w:lvl>
    <w:lvl w:ilvl="2" w:tplc="DA7C6238">
      <w:start w:val="1"/>
      <w:numFmt w:val="upperLetter"/>
      <w:lvlText w:val="%3."/>
      <w:lvlJc w:val="left"/>
      <w:pPr>
        <w:ind w:left="1110" w:hanging="390"/>
      </w:pPr>
      <w:rPr>
        <w:rFonts w:hAnsi="Arial Unicode MS"/>
        <w:caps w:val="0"/>
        <w:smallCaps w:val="0"/>
        <w:strike w:val="0"/>
        <w:dstrike w:val="0"/>
        <w:outline w:val="0"/>
        <w:emboss w:val="0"/>
        <w:imprint w:val="0"/>
        <w:spacing w:val="0"/>
        <w:w w:val="100"/>
        <w:kern w:val="0"/>
        <w:position w:val="0"/>
        <w:highlight w:val="none"/>
        <w:vertAlign w:val="baseline"/>
      </w:rPr>
    </w:lvl>
    <w:lvl w:ilvl="3" w:tplc="918A097C">
      <w:start w:val="1"/>
      <w:numFmt w:val="upperLetter"/>
      <w:lvlText w:val="%4."/>
      <w:lvlJc w:val="left"/>
      <w:pPr>
        <w:ind w:left="1470" w:hanging="390"/>
      </w:pPr>
      <w:rPr>
        <w:rFonts w:hAnsi="Arial Unicode MS"/>
        <w:caps w:val="0"/>
        <w:smallCaps w:val="0"/>
        <w:strike w:val="0"/>
        <w:dstrike w:val="0"/>
        <w:outline w:val="0"/>
        <w:emboss w:val="0"/>
        <w:imprint w:val="0"/>
        <w:spacing w:val="0"/>
        <w:w w:val="100"/>
        <w:kern w:val="0"/>
        <w:position w:val="0"/>
        <w:highlight w:val="none"/>
        <w:vertAlign w:val="baseline"/>
      </w:rPr>
    </w:lvl>
    <w:lvl w:ilvl="4" w:tplc="45A8D51C">
      <w:start w:val="1"/>
      <w:numFmt w:val="upperLetter"/>
      <w:lvlText w:val="%5."/>
      <w:lvlJc w:val="left"/>
      <w:pPr>
        <w:ind w:left="1830" w:hanging="390"/>
      </w:pPr>
      <w:rPr>
        <w:rFonts w:hAnsi="Arial Unicode MS"/>
        <w:caps w:val="0"/>
        <w:smallCaps w:val="0"/>
        <w:strike w:val="0"/>
        <w:dstrike w:val="0"/>
        <w:outline w:val="0"/>
        <w:emboss w:val="0"/>
        <w:imprint w:val="0"/>
        <w:spacing w:val="0"/>
        <w:w w:val="100"/>
        <w:kern w:val="0"/>
        <w:position w:val="0"/>
        <w:highlight w:val="none"/>
        <w:vertAlign w:val="baseline"/>
      </w:rPr>
    </w:lvl>
    <w:lvl w:ilvl="5" w:tplc="4332687E">
      <w:start w:val="1"/>
      <w:numFmt w:val="upperLetter"/>
      <w:lvlText w:val="%6."/>
      <w:lvlJc w:val="left"/>
      <w:pPr>
        <w:ind w:left="2190" w:hanging="390"/>
      </w:pPr>
      <w:rPr>
        <w:rFonts w:hAnsi="Arial Unicode MS"/>
        <w:caps w:val="0"/>
        <w:smallCaps w:val="0"/>
        <w:strike w:val="0"/>
        <w:dstrike w:val="0"/>
        <w:outline w:val="0"/>
        <w:emboss w:val="0"/>
        <w:imprint w:val="0"/>
        <w:spacing w:val="0"/>
        <w:w w:val="100"/>
        <w:kern w:val="0"/>
        <w:position w:val="0"/>
        <w:highlight w:val="none"/>
        <w:vertAlign w:val="baseline"/>
      </w:rPr>
    </w:lvl>
    <w:lvl w:ilvl="6" w:tplc="2398E720">
      <w:start w:val="1"/>
      <w:numFmt w:val="upperLetter"/>
      <w:lvlText w:val="%7."/>
      <w:lvlJc w:val="left"/>
      <w:pPr>
        <w:ind w:left="2550" w:hanging="390"/>
      </w:pPr>
      <w:rPr>
        <w:rFonts w:hAnsi="Arial Unicode MS"/>
        <w:caps w:val="0"/>
        <w:smallCaps w:val="0"/>
        <w:strike w:val="0"/>
        <w:dstrike w:val="0"/>
        <w:outline w:val="0"/>
        <w:emboss w:val="0"/>
        <w:imprint w:val="0"/>
        <w:spacing w:val="0"/>
        <w:w w:val="100"/>
        <w:kern w:val="0"/>
        <w:position w:val="0"/>
        <w:highlight w:val="none"/>
        <w:vertAlign w:val="baseline"/>
      </w:rPr>
    </w:lvl>
    <w:lvl w:ilvl="7" w:tplc="6310B3C4">
      <w:start w:val="1"/>
      <w:numFmt w:val="upperLetter"/>
      <w:lvlText w:val="%8."/>
      <w:lvlJc w:val="left"/>
      <w:pPr>
        <w:ind w:left="2910" w:hanging="390"/>
      </w:pPr>
      <w:rPr>
        <w:rFonts w:hAnsi="Arial Unicode MS"/>
        <w:caps w:val="0"/>
        <w:smallCaps w:val="0"/>
        <w:strike w:val="0"/>
        <w:dstrike w:val="0"/>
        <w:outline w:val="0"/>
        <w:emboss w:val="0"/>
        <w:imprint w:val="0"/>
        <w:spacing w:val="0"/>
        <w:w w:val="100"/>
        <w:kern w:val="0"/>
        <w:position w:val="0"/>
        <w:highlight w:val="none"/>
        <w:vertAlign w:val="baseline"/>
      </w:rPr>
    </w:lvl>
    <w:lvl w:ilvl="8" w:tplc="E6F27160">
      <w:start w:val="1"/>
      <w:numFmt w:val="upperLetter"/>
      <w:lvlText w:val="%9."/>
      <w:lvlJc w:val="left"/>
      <w:pPr>
        <w:ind w:left="3270" w:hanging="3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FAF4953"/>
    <w:multiLevelType w:val="hybridMultilevel"/>
    <w:tmpl w:val="B276D770"/>
    <w:lvl w:ilvl="0" w:tplc="5FFC9C32">
      <w:start w:val="1"/>
      <w:numFmt w:val="bullet"/>
      <w:lvlText w:val="-"/>
      <w:lvlJc w:val="left"/>
      <w:pPr>
        <w:ind w:left="440" w:hanging="360"/>
      </w:pPr>
      <w:rPr>
        <w:rFonts w:ascii="Helvetica" w:eastAsia="Source Sans Pro" w:hAnsi="Helvetica" w:cs="Source Sans Pro"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4" w15:restartNumberingAfterBreak="0">
    <w:nsid w:val="77C0494E"/>
    <w:multiLevelType w:val="hybridMultilevel"/>
    <w:tmpl w:val="80A81708"/>
    <w:lvl w:ilvl="0" w:tplc="A6A223B6">
      <w:start w:val="1"/>
      <w:numFmt w:val="bullet"/>
      <w:lvlText w:val="•"/>
      <w:lvlJc w:val="left"/>
      <w:pPr>
        <w:ind w:left="312" w:hanging="170"/>
      </w:pPr>
      <w:rPr>
        <w:rFonts w:hAnsi="Arial Unicode MS"/>
        <w:caps w:val="0"/>
        <w:smallCaps w:val="0"/>
        <w:strike w:val="0"/>
        <w:dstrike w:val="0"/>
        <w:outline w:val="0"/>
        <w:emboss w:val="0"/>
        <w:imprint w:val="0"/>
        <w:spacing w:val="0"/>
        <w:w w:val="100"/>
        <w:kern w:val="0"/>
        <w:position w:val="0"/>
        <w:highlight w:val="none"/>
        <w:vertAlign w:val="baseline"/>
      </w:rPr>
    </w:lvl>
    <w:lvl w:ilvl="1" w:tplc="7B642ACE">
      <w:start w:val="1"/>
      <w:numFmt w:val="bullet"/>
      <w:lvlText w:val="•"/>
      <w:lvlJc w:val="left"/>
      <w:pPr>
        <w:ind w:left="890" w:hanging="170"/>
      </w:pPr>
      <w:rPr>
        <w:rFonts w:hAnsi="Arial Unicode MS"/>
        <w:caps w:val="0"/>
        <w:smallCaps w:val="0"/>
        <w:strike w:val="0"/>
        <w:dstrike w:val="0"/>
        <w:outline w:val="0"/>
        <w:emboss w:val="0"/>
        <w:imprint w:val="0"/>
        <w:spacing w:val="0"/>
        <w:w w:val="100"/>
        <w:kern w:val="0"/>
        <w:position w:val="0"/>
        <w:highlight w:val="none"/>
        <w:vertAlign w:val="baseline"/>
      </w:rPr>
    </w:lvl>
    <w:lvl w:ilvl="2" w:tplc="97900DD4">
      <w:start w:val="1"/>
      <w:numFmt w:val="bullet"/>
      <w:lvlText w:val="•"/>
      <w:lvlJc w:val="left"/>
      <w:pPr>
        <w:ind w:left="1610" w:hanging="170"/>
      </w:pPr>
      <w:rPr>
        <w:rFonts w:hAnsi="Arial Unicode MS"/>
        <w:caps w:val="0"/>
        <w:smallCaps w:val="0"/>
        <w:strike w:val="0"/>
        <w:dstrike w:val="0"/>
        <w:outline w:val="0"/>
        <w:emboss w:val="0"/>
        <w:imprint w:val="0"/>
        <w:spacing w:val="0"/>
        <w:w w:val="100"/>
        <w:kern w:val="0"/>
        <w:position w:val="0"/>
        <w:highlight w:val="none"/>
        <w:vertAlign w:val="baseline"/>
      </w:rPr>
    </w:lvl>
    <w:lvl w:ilvl="3" w:tplc="C3E6C45C">
      <w:start w:val="1"/>
      <w:numFmt w:val="bullet"/>
      <w:lvlText w:val="•"/>
      <w:lvlJc w:val="left"/>
      <w:pPr>
        <w:ind w:left="2330" w:hanging="170"/>
      </w:pPr>
      <w:rPr>
        <w:rFonts w:hAnsi="Arial Unicode MS"/>
        <w:caps w:val="0"/>
        <w:smallCaps w:val="0"/>
        <w:strike w:val="0"/>
        <w:dstrike w:val="0"/>
        <w:outline w:val="0"/>
        <w:emboss w:val="0"/>
        <w:imprint w:val="0"/>
        <w:spacing w:val="0"/>
        <w:w w:val="100"/>
        <w:kern w:val="0"/>
        <w:position w:val="0"/>
        <w:highlight w:val="none"/>
        <w:vertAlign w:val="baseline"/>
      </w:rPr>
    </w:lvl>
    <w:lvl w:ilvl="4" w:tplc="70747FF6">
      <w:start w:val="1"/>
      <w:numFmt w:val="bullet"/>
      <w:lvlText w:val="•"/>
      <w:lvlJc w:val="left"/>
      <w:pPr>
        <w:ind w:left="3050" w:hanging="170"/>
      </w:pPr>
      <w:rPr>
        <w:rFonts w:hAnsi="Arial Unicode MS"/>
        <w:caps w:val="0"/>
        <w:smallCaps w:val="0"/>
        <w:strike w:val="0"/>
        <w:dstrike w:val="0"/>
        <w:outline w:val="0"/>
        <w:emboss w:val="0"/>
        <w:imprint w:val="0"/>
        <w:spacing w:val="0"/>
        <w:w w:val="100"/>
        <w:kern w:val="0"/>
        <w:position w:val="0"/>
        <w:highlight w:val="none"/>
        <w:vertAlign w:val="baseline"/>
      </w:rPr>
    </w:lvl>
    <w:lvl w:ilvl="5" w:tplc="924A906A">
      <w:start w:val="1"/>
      <w:numFmt w:val="bullet"/>
      <w:lvlText w:val="•"/>
      <w:lvlJc w:val="left"/>
      <w:pPr>
        <w:ind w:left="3770" w:hanging="170"/>
      </w:pPr>
      <w:rPr>
        <w:rFonts w:hAnsi="Arial Unicode MS"/>
        <w:caps w:val="0"/>
        <w:smallCaps w:val="0"/>
        <w:strike w:val="0"/>
        <w:dstrike w:val="0"/>
        <w:outline w:val="0"/>
        <w:emboss w:val="0"/>
        <w:imprint w:val="0"/>
        <w:spacing w:val="0"/>
        <w:w w:val="100"/>
        <w:kern w:val="0"/>
        <w:position w:val="0"/>
        <w:highlight w:val="none"/>
        <w:vertAlign w:val="baseline"/>
      </w:rPr>
    </w:lvl>
    <w:lvl w:ilvl="6" w:tplc="CE1807A8">
      <w:start w:val="1"/>
      <w:numFmt w:val="bullet"/>
      <w:lvlText w:val="•"/>
      <w:lvlJc w:val="left"/>
      <w:pPr>
        <w:ind w:left="4490" w:hanging="170"/>
      </w:pPr>
      <w:rPr>
        <w:rFonts w:hAnsi="Arial Unicode MS"/>
        <w:caps w:val="0"/>
        <w:smallCaps w:val="0"/>
        <w:strike w:val="0"/>
        <w:dstrike w:val="0"/>
        <w:outline w:val="0"/>
        <w:emboss w:val="0"/>
        <w:imprint w:val="0"/>
        <w:spacing w:val="0"/>
        <w:w w:val="100"/>
        <w:kern w:val="0"/>
        <w:position w:val="0"/>
        <w:highlight w:val="none"/>
        <w:vertAlign w:val="baseline"/>
      </w:rPr>
    </w:lvl>
    <w:lvl w:ilvl="7" w:tplc="F4AC0BE8">
      <w:start w:val="1"/>
      <w:numFmt w:val="bullet"/>
      <w:lvlText w:val="•"/>
      <w:lvlJc w:val="left"/>
      <w:pPr>
        <w:ind w:left="5210" w:hanging="170"/>
      </w:pPr>
      <w:rPr>
        <w:rFonts w:hAnsi="Arial Unicode MS"/>
        <w:caps w:val="0"/>
        <w:smallCaps w:val="0"/>
        <w:strike w:val="0"/>
        <w:dstrike w:val="0"/>
        <w:outline w:val="0"/>
        <w:emboss w:val="0"/>
        <w:imprint w:val="0"/>
        <w:spacing w:val="0"/>
        <w:w w:val="100"/>
        <w:kern w:val="0"/>
        <w:position w:val="0"/>
        <w:highlight w:val="none"/>
        <w:vertAlign w:val="baseline"/>
      </w:rPr>
    </w:lvl>
    <w:lvl w:ilvl="8" w:tplc="2C7031CA">
      <w:start w:val="1"/>
      <w:numFmt w:val="bullet"/>
      <w:lvlText w:val="•"/>
      <w:lvlJc w:val="left"/>
      <w:pPr>
        <w:ind w:left="5930" w:hanging="17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3EC"/>
    <w:rsid w:val="00060883"/>
    <w:rsid w:val="000612EB"/>
    <w:rsid w:val="00066626"/>
    <w:rsid w:val="000714F2"/>
    <w:rsid w:val="000852D2"/>
    <w:rsid w:val="00086E2C"/>
    <w:rsid w:val="000A17D8"/>
    <w:rsid w:val="000A28C5"/>
    <w:rsid w:val="000A2C62"/>
    <w:rsid w:val="000B056C"/>
    <w:rsid w:val="000B6B10"/>
    <w:rsid w:val="000D272C"/>
    <w:rsid w:val="000D6A83"/>
    <w:rsid w:val="000F0519"/>
    <w:rsid w:val="000F3B37"/>
    <w:rsid w:val="00111F59"/>
    <w:rsid w:val="00124D27"/>
    <w:rsid w:val="00137270"/>
    <w:rsid w:val="00151CBA"/>
    <w:rsid w:val="00183694"/>
    <w:rsid w:val="00185677"/>
    <w:rsid w:val="00194E00"/>
    <w:rsid w:val="001967D1"/>
    <w:rsid w:val="001A19CA"/>
    <w:rsid w:val="001B42AC"/>
    <w:rsid w:val="001B6218"/>
    <w:rsid w:val="001C5F4F"/>
    <w:rsid w:val="001D6D60"/>
    <w:rsid w:val="001E2F7F"/>
    <w:rsid w:val="001F0710"/>
    <w:rsid w:val="001F6D0E"/>
    <w:rsid w:val="0021298E"/>
    <w:rsid w:val="00213BBC"/>
    <w:rsid w:val="00260E05"/>
    <w:rsid w:val="00273D79"/>
    <w:rsid w:val="00276763"/>
    <w:rsid w:val="00277C1D"/>
    <w:rsid w:val="0028035F"/>
    <w:rsid w:val="002908EC"/>
    <w:rsid w:val="002A6867"/>
    <w:rsid w:val="002B4CC8"/>
    <w:rsid w:val="002B681D"/>
    <w:rsid w:val="002D30EA"/>
    <w:rsid w:val="00302090"/>
    <w:rsid w:val="00302B89"/>
    <w:rsid w:val="00313764"/>
    <w:rsid w:val="00321700"/>
    <w:rsid w:val="00334F5D"/>
    <w:rsid w:val="00337293"/>
    <w:rsid w:val="00344747"/>
    <w:rsid w:val="00345CA1"/>
    <w:rsid w:val="00362E98"/>
    <w:rsid w:val="003707DB"/>
    <w:rsid w:val="00374EC6"/>
    <w:rsid w:val="00377F06"/>
    <w:rsid w:val="003B2221"/>
    <w:rsid w:val="003B5CE5"/>
    <w:rsid w:val="003C2972"/>
    <w:rsid w:val="003F2BF0"/>
    <w:rsid w:val="003F7C11"/>
    <w:rsid w:val="004016BD"/>
    <w:rsid w:val="004376CD"/>
    <w:rsid w:val="00445C3E"/>
    <w:rsid w:val="00486E61"/>
    <w:rsid w:val="004C0ECB"/>
    <w:rsid w:val="004D4075"/>
    <w:rsid w:val="004D5EE1"/>
    <w:rsid w:val="004F17F3"/>
    <w:rsid w:val="00513055"/>
    <w:rsid w:val="005325D3"/>
    <w:rsid w:val="00542248"/>
    <w:rsid w:val="005548D6"/>
    <w:rsid w:val="005551E0"/>
    <w:rsid w:val="00563BE3"/>
    <w:rsid w:val="0056767D"/>
    <w:rsid w:val="0057041D"/>
    <w:rsid w:val="00581F98"/>
    <w:rsid w:val="005D1A2C"/>
    <w:rsid w:val="005E277A"/>
    <w:rsid w:val="005F30EB"/>
    <w:rsid w:val="005F73F0"/>
    <w:rsid w:val="0062004D"/>
    <w:rsid w:val="00644A6F"/>
    <w:rsid w:val="00696743"/>
    <w:rsid w:val="006B20E9"/>
    <w:rsid w:val="006B7E4E"/>
    <w:rsid w:val="006D5653"/>
    <w:rsid w:val="007072FC"/>
    <w:rsid w:val="00727296"/>
    <w:rsid w:val="0072742D"/>
    <w:rsid w:val="0073133B"/>
    <w:rsid w:val="00777527"/>
    <w:rsid w:val="00781390"/>
    <w:rsid w:val="00787572"/>
    <w:rsid w:val="007949B1"/>
    <w:rsid w:val="00795C8D"/>
    <w:rsid w:val="00795FFA"/>
    <w:rsid w:val="00796983"/>
    <w:rsid w:val="007A4725"/>
    <w:rsid w:val="007C0129"/>
    <w:rsid w:val="007C07C5"/>
    <w:rsid w:val="007D30B4"/>
    <w:rsid w:val="007D715F"/>
    <w:rsid w:val="007E370D"/>
    <w:rsid w:val="007F067C"/>
    <w:rsid w:val="00810CA7"/>
    <w:rsid w:val="008131B2"/>
    <w:rsid w:val="00813815"/>
    <w:rsid w:val="00826F73"/>
    <w:rsid w:val="0082738F"/>
    <w:rsid w:val="00843E43"/>
    <w:rsid w:val="00844899"/>
    <w:rsid w:val="00851311"/>
    <w:rsid w:val="0086282A"/>
    <w:rsid w:val="008705F9"/>
    <w:rsid w:val="008714F3"/>
    <w:rsid w:val="00874A73"/>
    <w:rsid w:val="008800EE"/>
    <w:rsid w:val="00885D42"/>
    <w:rsid w:val="0089639C"/>
    <w:rsid w:val="008C50B2"/>
    <w:rsid w:val="008C6E3D"/>
    <w:rsid w:val="008D523D"/>
    <w:rsid w:val="008E0541"/>
    <w:rsid w:val="008E0A10"/>
    <w:rsid w:val="008E44DD"/>
    <w:rsid w:val="008E5962"/>
    <w:rsid w:val="008E6BE2"/>
    <w:rsid w:val="008F190D"/>
    <w:rsid w:val="008F4032"/>
    <w:rsid w:val="00911278"/>
    <w:rsid w:val="00922C4F"/>
    <w:rsid w:val="0093562E"/>
    <w:rsid w:val="00954300"/>
    <w:rsid w:val="00957772"/>
    <w:rsid w:val="00966D78"/>
    <w:rsid w:val="009677A2"/>
    <w:rsid w:val="00980DF9"/>
    <w:rsid w:val="009904A0"/>
    <w:rsid w:val="009B0F69"/>
    <w:rsid w:val="009B3BD6"/>
    <w:rsid w:val="009B5807"/>
    <w:rsid w:val="009C2F80"/>
    <w:rsid w:val="009D4B13"/>
    <w:rsid w:val="009F0AA3"/>
    <w:rsid w:val="009F1557"/>
    <w:rsid w:val="009F2875"/>
    <w:rsid w:val="009F69DE"/>
    <w:rsid w:val="00A2598C"/>
    <w:rsid w:val="00A31D3B"/>
    <w:rsid w:val="00A31FA0"/>
    <w:rsid w:val="00A47A6C"/>
    <w:rsid w:val="00A526E3"/>
    <w:rsid w:val="00A54F42"/>
    <w:rsid w:val="00A60036"/>
    <w:rsid w:val="00A64A94"/>
    <w:rsid w:val="00A95F69"/>
    <w:rsid w:val="00AB05E3"/>
    <w:rsid w:val="00AB274C"/>
    <w:rsid w:val="00AB4713"/>
    <w:rsid w:val="00AD6265"/>
    <w:rsid w:val="00AE310D"/>
    <w:rsid w:val="00AE63BC"/>
    <w:rsid w:val="00AF07A3"/>
    <w:rsid w:val="00AF51C4"/>
    <w:rsid w:val="00B06EC6"/>
    <w:rsid w:val="00B24E94"/>
    <w:rsid w:val="00B63995"/>
    <w:rsid w:val="00B71440"/>
    <w:rsid w:val="00BA066C"/>
    <w:rsid w:val="00BB2B96"/>
    <w:rsid w:val="00BB7574"/>
    <w:rsid w:val="00C16C48"/>
    <w:rsid w:val="00C241F6"/>
    <w:rsid w:val="00C33BA3"/>
    <w:rsid w:val="00C5703C"/>
    <w:rsid w:val="00C60DA9"/>
    <w:rsid w:val="00C64288"/>
    <w:rsid w:val="00C64545"/>
    <w:rsid w:val="00C6626B"/>
    <w:rsid w:val="00C66572"/>
    <w:rsid w:val="00C7399F"/>
    <w:rsid w:val="00C81776"/>
    <w:rsid w:val="00C9796F"/>
    <w:rsid w:val="00CB6794"/>
    <w:rsid w:val="00CD6FE5"/>
    <w:rsid w:val="00CF0162"/>
    <w:rsid w:val="00D03E1A"/>
    <w:rsid w:val="00D054ED"/>
    <w:rsid w:val="00D10474"/>
    <w:rsid w:val="00D85566"/>
    <w:rsid w:val="00DA3866"/>
    <w:rsid w:val="00DB2C6A"/>
    <w:rsid w:val="00DC2D56"/>
    <w:rsid w:val="00DD13EC"/>
    <w:rsid w:val="00DD2FBA"/>
    <w:rsid w:val="00DF29DE"/>
    <w:rsid w:val="00E153B4"/>
    <w:rsid w:val="00E30C2B"/>
    <w:rsid w:val="00E6011E"/>
    <w:rsid w:val="00E6224E"/>
    <w:rsid w:val="00E84322"/>
    <w:rsid w:val="00EA3F40"/>
    <w:rsid w:val="00EB487F"/>
    <w:rsid w:val="00EB791E"/>
    <w:rsid w:val="00EC5504"/>
    <w:rsid w:val="00EE13C8"/>
    <w:rsid w:val="00F0759E"/>
    <w:rsid w:val="00F7366A"/>
    <w:rsid w:val="00F746BA"/>
    <w:rsid w:val="00F81475"/>
    <w:rsid w:val="00FA7A04"/>
    <w:rsid w:val="00FE6473"/>
    <w:rsid w:val="00FF6C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F6C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keepNext/>
      <w:tabs>
        <w:tab w:val="right" w:pos="9020"/>
      </w:tabs>
    </w:pPr>
    <w:rPr>
      <w:rFonts w:ascii="Source Sans Pro" w:hAnsi="Source Sans Pro" w:cs="Arial Unicode MS"/>
      <w:caps/>
      <w:color w:val="000000"/>
    </w:rPr>
  </w:style>
  <w:style w:type="character" w:customStyle="1" w:styleId="Hyperlink0">
    <w:name w:val="Hyperlink.0"/>
    <w:basedOn w:val="Lienhypertexte"/>
    <w:rPr>
      <w:u w:val="single"/>
    </w:rPr>
  </w:style>
  <w:style w:type="paragraph" w:customStyle="1" w:styleId="Sous-section2">
    <w:name w:val="Sous-section 2"/>
    <w:next w:val="Corps"/>
    <w:pPr>
      <w:keepNext/>
      <w:outlineLvl w:val="1"/>
    </w:pPr>
    <w:rPr>
      <w:rFonts w:ascii="Source Sans Pro" w:eastAsia="Source Sans Pro" w:hAnsi="Source Sans Pro" w:cs="Source Sans Pro"/>
      <w:b/>
      <w:bCs/>
      <w:caps/>
      <w:color w:val="5A5754"/>
      <w:sz w:val="32"/>
      <w:szCs w:val="32"/>
    </w:rPr>
  </w:style>
  <w:style w:type="paragraph" w:customStyle="1" w:styleId="Corps">
    <w:name w:val="Corps"/>
    <w:rPr>
      <w:rFonts w:ascii="Source Sans Pro" w:eastAsia="Source Sans Pro" w:hAnsi="Source Sans Pro" w:cs="Source Sans Pro"/>
      <w:color w:val="000000"/>
      <w:sz w:val="26"/>
      <w:szCs w:val="26"/>
    </w:rPr>
  </w:style>
  <w:style w:type="paragraph" w:customStyle="1" w:styleId="Corps2">
    <w:name w:val="Corps 2"/>
    <w:pPr>
      <w:spacing w:after="80" w:line="288" w:lineRule="auto"/>
    </w:pPr>
    <w:rPr>
      <w:rFonts w:ascii="Source Sans Pro" w:hAnsi="Source Sans Pro" w:cs="Arial Unicode MS"/>
      <w:color w:val="434343"/>
      <w:sz w:val="28"/>
      <w:szCs w:val="28"/>
    </w:rPr>
  </w:style>
  <w:style w:type="paragraph" w:styleId="Lgende">
    <w:name w:val="caption"/>
    <w:pPr>
      <w:tabs>
        <w:tab w:val="left" w:pos="1150"/>
      </w:tabs>
    </w:pPr>
    <w:rPr>
      <w:rFonts w:ascii="Source Sans Pro" w:eastAsia="Source Sans Pro" w:hAnsi="Source Sans Pro" w:cs="Source Sans Pro"/>
      <w:b/>
      <w:bCs/>
      <w:caps/>
      <w:color w:val="000000"/>
      <w:sz w:val="28"/>
      <w:szCs w:val="28"/>
    </w:rPr>
  </w:style>
  <w:style w:type="numbering" w:customStyle="1" w:styleId="Lettres">
    <w:name w:val="Lettres"/>
    <w:pPr>
      <w:numPr>
        <w:numId w:val="1"/>
      </w:numPr>
    </w:pPr>
  </w:style>
  <w:style w:type="character" w:customStyle="1" w:styleId="Hyperlink1">
    <w:name w:val="Hyperlink.1"/>
    <w:basedOn w:val="Hyperlink0"/>
    <w:rPr>
      <w:u w:val="none"/>
    </w:rPr>
  </w:style>
  <w:style w:type="paragraph" w:styleId="Pieddepage">
    <w:name w:val="footer"/>
    <w:basedOn w:val="Normal"/>
    <w:link w:val="PieddepageCar"/>
    <w:uiPriority w:val="99"/>
    <w:unhideWhenUsed/>
    <w:rsid w:val="00337293"/>
    <w:pPr>
      <w:tabs>
        <w:tab w:val="center" w:pos="4536"/>
        <w:tab w:val="right" w:pos="9072"/>
      </w:tabs>
    </w:pPr>
  </w:style>
  <w:style w:type="character" w:customStyle="1" w:styleId="PieddepageCar">
    <w:name w:val="Pied de page Car"/>
    <w:basedOn w:val="Policepardfaut"/>
    <w:link w:val="Pieddepage"/>
    <w:uiPriority w:val="99"/>
    <w:rsid w:val="00337293"/>
    <w:rPr>
      <w:sz w:val="24"/>
      <w:szCs w:val="24"/>
      <w:lang w:val="en-US" w:eastAsia="en-US"/>
    </w:rPr>
  </w:style>
  <w:style w:type="paragraph" w:styleId="NormalWeb">
    <w:name w:val="Normal (Web)"/>
    <w:basedOn w:val="Normal"/>
    <w:uiPriority w:val="99"/>
    <w:semiHidden/>
    <w:unhideWhenUsed/>
    <w:rsid w:val="00C817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styleId="Mentionnonrsolue">
    <w:name w:val="Unresolved Mention"/>
    <w:basedOn w:val="Policepardfaut"/>
    <w:uiPriority w:val="99"/>
    <w:rsid w:val="00DF29DE"/>
    <w:rPr>
      <w:color w:val="605E5C"/>
      <w:shd w:val="clear" w:color="auto" w:fill="E1DFDD"/>
    </w:rPr>
  </w:style>
  <w:style w:type="paragraph" w:styleId="Paragraphedeliste">
    <w:name w:val="List Paragraph"/>
    <w:basedOn w:val="Normal"/>
    <w:uiPriority w:val="34"/>
    <w:qFormat/>
    <w:rsid w:val="00DF29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10645">
      <w:bodyDiv w:val="1"/>
      <w:marLeft w:val="0"/>
      <w:marRight w:val="0"/>
      <w:marTop w:val="0"/>
      <w:marBottom w:val="0"/>
      <w:divBdr>
        <w:top w:val="none" w:sz="0" w:space="0" w:color="auto"/>
        <w:left w:val="none" w:sz="0" w:space="0" w:color="auto"/>
        <w:bottom w:val="none" w:sz="0" w:space="0" w:color="auto"/>
        <w:right w:val="none" w:sz="0" w:space="0" w:color="auto"/>
      </w:divBdr>
    </w:div>
    <w:div w:id="836307692">
      <w:bodyDiv w:val="1"/>
      <w:marLeft w:val="0"/>
      <w:marRight w:val="0"/>
      <w:marTop w:val="0"/>
      <w:marBottom w:val="0"/>
      <w:divBdr>
        <w:top w:val="none" w:sz="0" w:space="0" w:color="auto"/>
        <w:left w:val="none" w:sz="0" w:space="0" w:color="auto"/>
        <w:bottom w:val="none" w:sz="0" w:space="0" w:color="auto"/>
        <w:right w:val="none" w:sz="0" w:space="0" w:color="auto"/>
      </w:divBdr>
    </w:div>
    <w:div w:id="1339310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orldcup-valdisere.com/" TargetMode="Externa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package" Target="embeddings/Microsoft_Excel_Worksheet1.xlsx"/><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package" Target="embeddings/Microsoft_Excel_Worksheet2.xlsx"/><Relationship Id="rId10" Type="http://schemas.openxmlformats.org/officeDocument/2006/relationships/package" Target="embeddings/Microsoft_Excel_Worksheet.xlsx"/><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04_Essay">
  <a:themeElements>
    <a:clrScheme name="04_Essay">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04_Essa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1"/>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400"/>
          </a:spcBef>
          <a:spcAft>
            <a:spcPts val="0"/>
          </a:spcAft>
          <a:buClrTx/>
          <a:buSzTx/>
          <a:buFontTx/>
          <a:buNone/>
          <a:tabLst/>
          <a:defRPr kumimoji="0" sz="1400" b="0" i="0" u="none" strike="noStrike" cap="none" spc="0" normalizeH="0" baseline="0">
            <a:ln>
              <a:noFill/>
            </a:ln>
            <a:solidFill>
              <a:srgbClr val="444444"/>
            </a:solidFill>
            <a:effectLst/>
            <a:uFillTx/>
            <a:latin typeface="Source Sans Pro"/>
            <a:ea typeface="Source Sans Pro"/>
            <a:cs typeface="Source Sans Pro"/>
            <a:sym typeface="Source Sans Pr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6053</TotalTime>
  <Pages>19</Pages>
  <Words>1763</Words>
  <Characters>9701</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Johan HAPLIK</cp:lastModifiedBy>
  <cp:revision>203</cp:revision>
  <dcterms:created xsi:type="dcterms:W3CDTF">2017-11-09T09:40:00Z</dcterms:created>
  <dcterms:modified xsi:type="dcterms:W3CDTF">2022-01-18T11:12:00Z</dcterms:modified>
</cp:coreProperties>
</file>